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2: Momentum — The Measure of Motion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Momentum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bowling, a 7.26 kg ball traveling at 8.0 m/s strikes a 1.5 kg pin at rest. After the collision, the pin flies backward at 12 m/s while the ball continues forward at a reduced speed. A common misconception is that the lighter pin must have less momentum than the heavier ball.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momentum calculations, I claim that the pin's momentum after the collision is ___ compared to the ball's change in momentum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ball's initial momentum, the pin's final momentum, and the ball's change in momentum. Compare the magnitudes.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pin's momentum after the collision (p = ___ x ___ = ___ kg·m/s) is related to the ball's ___ in momentum, which connects to the idea that momentum is ___ between objects during interactions.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