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4: Momentum &amp; Impulse</w:t>
        <w:br/>
        <w:t>Lesson 2: Momentum — The Measure of Motion (Day 2 of 2)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HS-PS2-2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Share one connection you made between yesterday's topic and something in your daily life.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Review: Based on yesterday's lesson, explain one key idea from yesterday about how to define and identify key concepts related to: calculate the momentum of an object and explain why momentum depends on both mass and velocity.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apply and analyze my understanding to calculate the momentum of an object and explain why momentum depends on both mass and velocity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Scale, Proportion, and Quantity</w:t>
              <w:br/>
              <w:t>Cause and Effect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Various balls (tennis, baseball, basketball, bowling ball — or equivalent masses)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Spring scales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Stopwatches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Physics Reference Table (NYSED)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Mini-whiteboards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Brief review of Day 1 concepts through a warm-up problem or quick discussion. Building on previous days: Show a side-by-side comparison: a ping-pong ball fired at 1000 m/s vs. a bowling ball rolling at 1 m/s. Which has more momentum? Students calculate both (p = mv) and are surprised that the bowling ball's momentum (7 x 1 = 7 kg·m/s) far exceeds the ping-pong ball's (0.0027 x 1000 = 2.7 kg·m/s). This introduces momentum as the quantity that combines mass AND velocity.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work through practice problems or applications in pairs or small groups. Building on previous days: Groups rank 8 objects by momentum: (1) a 1500 kg car at 30 m/s, (2) a 100 kg sprinter at 10 m/s, (3) a 0.058 kg tennis ball at 60 m/s, (4) a 0.145 kg baseball at 40 m/s, (5) a 7.26 kg shot put at 14 m/s, (6) a 0.005 kg bullet at 900 m/s, (7) an 80 kg person walking at 1.5 m/s, (8) a 75,000 kg loaded semi-truck at 25 m/s. Students calculate, rank, and discuss which they would least want to be hit by and why 'most momentum' doesn't always mean 'most dangerous.'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Address common misconceptions from practice; model problem-solving strategies. Building on previous days: Define momentum: p = mv, a vector quantity with the same direction as velocity, measured in kg·m/s. Key properties: momentum is proportional to both mass and velocity, it has a direction, and changing momentum requires a force over time (preview of impulse). Show that Newton originally wrote his Second Law as F = Δp/Δt (rate of change of momentum), not F = ma. Work through examples including a direction change: a ball bouncing off a wall.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CER activity connecting evidence to claims about the topic. Building on previous days: Direction matters problem: A 0.4 kg ball moves east at 10 m/s and bounces off a wall, returning west at 8 m/s. Calculate the change in momentum. (Students must recognize that the direction change means Δp = p_final - p_initial = (-3.2) - (4.0) = -7.2 kg·m/s, not 0.8.) Discuss why this is larger than if the ball simply stopped.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 with application-level problems requiring multi-step reasoning. Building on previous days: Exit ticket: A 70 kg hockey player skates north at 8 m/s. (a) What is the player's momentum? (b) A 90 kg player skates south at 6 m/s. What is their momentum? (c) Which player has greater momentum magnitude? (d) If they collide head-on, what is the total momentum of the system?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Review key concepts from the full sequence before assessment. Provide a momentum calculation template: p = m x v, with units clearly shown (kg x m/s = kg·m/s). Include a direction reminder: 'Momentum is a vector — include direction.' Pre-set up the ranking activity with a calculation table.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momentum ranking activity and direction-change problems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extension challenge connecting to real-world applications. Research and present on the concept of momentum in special relativity (relativistic momentum) and explain why objects cannot reach the speed of light.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Use physical demonstrations with rolling balls of different masses and speeds. Provide a visual momentum comparison chart with bar diagrams. Include bilingual vocabulary and sentence frames.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p = mv reference card with worked examples. Focus on magnitude calculations before introducing direction. Reduce the ranking activity to 5 objects. Allow calculator use throughout.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how understanding momentum is essential in sports analysis — from cricket bowling speeds to NFL tackle physics. Highlight how Dr. Stefan Duma, a biomechanical engineer, uses momentum calculations to design safer football helmets, and how recent research has focused on protecting youth athletes in underserved communities where outdated equipment is common.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Hochman Writing Activity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Kernel sentence expansion using 'Vector Quantity': Start with 'Vector Quantity is important.' Expand by adding when, where, why, and how details to create a complex sentence that demonstrates understanding of the concept.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