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Work, Energy &amp; Power  |  Lesson 12: Energy Transformations and Dissipation (Day 2 of 2)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Energy Efficiency in Light Bulbs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standard incandescent light bulb converts approximately 5% of electrical energy to visible light and 95% to thermal energy. A compact fluorescent bulb (CFL) converts about 20% to visible light. An LED bulb converts about 40% to visible light. A household uses 30 light bulbs for an average of 5 hours per day, each consuming 60 W (incandescent), 13 W (CFL), or 8 W (LED) to produce the same amount of light.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efficiency data, I claim that switching from incandescent to LED bulbs significantly reduces energy waste and cost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the daily energy consumption for each bulb type (in kWh). Calculate the annual cost at $0.15 per kWh. Determine how much energy is wasted as heat for each type.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LED bulbs use only ___ W compared to ___ W for incandescent, saving ___ kWh per year and $___ annually, while producing the same light output. This is because the LED converts ___% of energy to light compared to only ___% for incandescent.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