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6: Gravitational and Elastic Potential Energy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gravitational potential energy using PE = mgh and elastic potential energy using PE = 1/2 kx^2, and explain how energy is stored in each system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Potential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stored in ________ system due ________ the position ________ configuration of ________ within it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Elastic Potential Energy (PE_s)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stored in ________ stretched or ________ elastic object; ________ = 1/2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Reference Point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position where ________ energy is ________ as zero; ________ choice is ________ but must ________ used consistently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Potential Energy? — Energy of Position and Configuration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Elastic Potential Energy — PE = 1/2 kx^2 and Hooke's Law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Energy Bar Charts — Visualizing Energy Storage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Gravitational and Elastic Potential Energy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Gravitational and Elastic Potential Energy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gravitational and elastic potential energy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gravitational and elastic potential energy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