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Work, Energy &amp; Power  |  Lesson 7: Gravitational and Elastic Potential Energy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calculate gravitational potential energy using PE = mgh and elastic potential energy using PE = 1/2 kx^2, and explain how energy is stored in each system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Gravitational Potential Energy (PE_g)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Energy stored due ________ an object's ________ above a ________ point; PE_g ________ mgh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Spring Constant (k)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measure of ________ spring's stiffness ________ N/m; a ________ k means ________ stiffer spring ________ requires more ________ to stretch ________ compress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Gravitational Potential Energy — PE = mgh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Choosing a Reference Point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Gravitational and Elastic Potential Energy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Gravitational and Elastic Potential Energy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gravitational and elastic potential energy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gravitational and elastic potential energy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