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12: Calorimetry and Conservation of Energy in Thermal Systems (Day 3 of 3)</w:t>
        <w:br/>
      </w:r>
      <w:r>
        <w:rPr>
          <w:rFonts w:ascii="Calibri" w:hAnsi="Calibri"/>
          <w:b w:val="0"/>
          <w:i/>
          <w:color w:val="D6E4F0"/>
          <w:sz w:val="22"/>
          <w:u w:val="none"/>
        </w:rPr>
        <w:t>PE: HS-PS3-4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apply conservation of energy to calorimetry problems, calculating the final temperature when two substances at different temperatures are combined in an insulated system.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apply conservation of energy to calorimetry problems, calculating the final temperature when two substances at different temperatures are combined in an insulated system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r>
          </w:p>
        </w:tc>
        <w:tc>
          <w:tcPr>
            <w:tcW w:type="dxa" w:w="2880"/>
          </w:tcPr>
          <w:p>
            <w:r/>
            <w:r>
              <w:rPr>
                <w:rFonts w:ascii="Calibri" w:hAnsi="Calibri"/>
                <w:b w:val="0"/>
                <w:i w:val="0"/>
                <w:color w:val="000000"/>
                <w:sz w:val="22"/>
                <w:u w:val="none"/>
              </w:rPr>
              <w:t>Using Mathematics and Computational Thinking</w:t>
              <w:br/>
              <w:t>Planning and Carrying Out Investigations</w:t>
            </w:r>
          </w:p>
        </w:tc>
        <w:tc>
          <w:tcPr>
            <w:tcW w:type="dxa" w:w="2160"/>
          </w:tcPr>
          <w:p>
            <w:r/>
            <w:r>
              <w:rPr>
                <w:rFonts w:ascii="Calibri" w:hAnsi="Calibri"/>
                <w:b w:val="0"/>
                <w:i w:val="0"/>
                <w:color w:val="000000"/>
                <w:sz w:val="22"/>
                <w:u w:val="none"/>
              </w:rPr>
              <w:t>Energy and Matter in Systems</w:t>
              <w:br/>
              <w:t>Systems and System Models</w:t>
            </w:r>
          </w:p>
        </w:tc>
        <w:tc>
          <w:tcPr>
            <w:tcW w:type="dxa" w:w="3600"/>
          </w:tcPr>
          <w:p>
            <w:r/>
            <w:r>
              <w:rPr>
                <w:rFonts w:ascii="Calibri" w:hAnsi="Calibri"/>
                <w:b w:val="0"/>
                <w:i w:val="0"/>
                <w:color w:val="000000"/>
                <w:sz w:val="22"/>
                <w:u w:val="none"/>
              </w:rP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Calorimeters (Styrofoam cup nesting sets, 1 per group)</w:t>
      </w:r>
    </w:p>
    <w:p>
      <w:pPr>
        <w:pStyle w:val="ListBullet"/>
        <w:spacing w:before="20" w:after="20"/>
      </w:pPr>
      <w:r>
        <w:rPr>
          <w:rFonts w:ascii="Calibri" w:hAnsi="Calibri"/>
          <w:b w:val="0"/>
          <w:i w:val="0"/>
          <w:color w:val="000000"/>
          <w:sz w:val="22"/>
          <w:u w:val="none"/>
        </w:rPr>
        <w:t>Hot plate</w:t>
      </w:r>
    </w:p>
    <w:p>
      <w:pPr>
        <w:pStyle w:val="ListBullet"/>
        <w:spacing w:before="20" w:after="20"/>
      </w:pPr>
      <w:r>
        <w:rPr>
          <w:rFonts w:ascii="Calibri" w:hAnsi="Calibri"/>
          <w:b w:val="0"/>
          <w:i w:val="0"/>
          <w:color w:val="000000"/>
          <w:sz w:val="22"/>
          <w:u w:val="none"/>
        </w:rPr>
        <w:t>Beakers</w:t>
      </w:r>
    </w:p>
    <w:p>
      <w:pPr>
        <w:pStyle w:val="ListBullet"/>
        <w:spacing w:before="20" w:after="20"/>
      </w:pPr>
      <w:r>
        <w:rPr>
          <w:rFonts w:ascii="Calibri" w:hAnsi="Calibri"/>
          <w:b w:val="0"/>
          <w:i w:val="0"/>
          <w:color w:val="000000"/>
          <w:sz w:val="22"/>
          <w:u w:val="none"/>
        </w:rPr>
        <w:t>Various metal samples (aluminum, copper, iron — known masses)</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Tongs for handling hot metals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Present the conservation of energy principle applied to thermal systems: in an insulated (closed) system, the heat lost by the hot object equals the heat gained by the cold object. Q_lost = Q_gained. No energy disappears — it just transfers. Show a diagram of a calorimeter and explain why we use insulated cups (to minimize heat loss to the environment).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Calorimetry lab: Groups heat a metal sample (known mass, known material) in boiling water to 100 degrees C. They quickly transfer the metal to a calorimeter containing a known mass of room-temperature water. They record the initial water temperature and the final equilibrium temperature. Using Q_lost = Q_gained: m_metal × C_metal × (T_initial,metal - T_final) = m_water × C_water × (T_final - T_initial,water). Students solve for C_metal and compare to the accepted value from the Reference Table.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Formalize the calorimetry equation: Q_hot = Q_cold, or m_1 C_1 (T_1 - T_f) = m_2 C_2 (T_f - T_2). Note the sign convention: Q_lost is positive when written as (T_initial - T_final) for the hot object. Work through two examples: (1) 0.3 kg of copper at 150 degrees C is placed in 0.5 kg of water at 22 degrees C — find T_final. (2) An unknown metal of 0.2 kg at 95 degrees C is placed in 0.4 kg of water at 20 degrees C. T_final = 23 degrees C. Find C_metal and identify the metal.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Error analysis: Students calculate percent error between their experimental specific heat and the accepted value. Class discusses sources of error: heat lost to the cup and air, imprecise temperature readings, water splashing, metal not fully at 100 degrees C. Students suggest improvements to minimize each error.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0.8 kg of water at 90 degrees C is mixed with 1.2 kg of water at 10 degrees C in an insulated container. (a) Set up the conservation of energy equation. (b) Solve for the final temperature. (c) Explain why the final temperature is NOT 50 degrees C (the average).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calorimetry problem-solving template: Step 1 — Write Q_lost = Q_gained. Step 2 — Expand: m_1 C_1 (T_1 - T_f) = m_2 C_2 (T_f - T_2). Step 3 — Plug in known values. Step 4 — Solve for the unknown. Include a worked example alongside.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calorimetry lab and all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Design a calorimetry experiment to determine the heat of fusion of ice. Students write a procedure, identify what to measure, and derive the equation needed. Discuss how this technique is used in food science to measure calories in food.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hands-on calorimetry lab as primary learning. Provide a step-by-step lab procedure with diagrams. Use a bilingual variable identification guide. Allow partner work on calculations.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pre-set-up equation with blanks to fill in for each problem. Focus on water-water mixing problems before introducing metal-water problems. Allow formula card and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calorimetry is used in nutrition science — the calorie content of food is measured by burning food samples in a bomb calorimeter and measuring the heat released. Explore how Wilbur Olin Atwater, an American chemist, developed the system for measuring food energy that is still used on nutrition labels today, and discuss food access and nutrition equity in underserved communities.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'Conservation of Energy (Thermal)': Start with 'Conservation of Energy (Thermal)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