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7: Thermal Energy &amp; Conservation</w:t>
        <w:br/>
        <w:t>Lesson 13: Entropy and Unit 7 Review (Day 1 of 3)</w:t>
        <w:br/>
      </w:r>
      <w:r>
        <w:rPr>
          <w:rFonts w:ascii="Calibri" w:hAnsi="Calibri"/>
          <w:b w:val="0"/>
          <w:i/>
          <w:color w:val="D6E4F0"/>
          <w:sz w:val="22"/>
          <w:u w:val="none"/>
        </w:rPr>
        <w:t>PE: HS-PS3-4, HS-PS3-3</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Your room naturally gets messy over time — you have to put in effort to clean it up. Does the physical world work the same way? Can you think of anything in nature that spontaneously becomes more organized without energy input?</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An ice cube melts in a warm room. This is a natural process. The reverse — water spontaneously freezing in a warm room — never happens. Why not? Both processes conserve energy. What additional principle determines which direction processes go?</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explain that entropy is a measure of disorder in a system and that natural processes tend toward increasing entropy, and apply all Unit 7 concepts to solve problems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HS-PS3-4</w:t>
              <w:br/>
              <w:t>HS-PS3-3</w:t>
            </w:r>
          </w:p>
        </w:tc>
        <w:tc>
          <w:tcPr>
            <w:tcW w:type="dxa" w:w="2880"/>
          </w:tcPr>
          <w:p>
            <w:r/>
            <w:r>
              <w:rPr>
                <w:rFonts w:ascii="Calibri" w:hAnsi="Calibri"/>
                <w:b w:val="0"/>
                <w:i w:val="0"/>
                <w:color w:val="000000"/>
                <w:sz w:val="22"/>
                <w:u w:val="none"/>
              </w:rPr>
              <w:t>Engaging in Argument from Evidence</w:t>
              <w:br/>
              <w:t>Constructing Explanations and Designing Solutions</w:t>
            </w:r>
          </w:p>
        </w:tc>
        <w:tc>
          <w:tcPr>
            <w:tcW w:type="dxa" w:w="2160"/>
          </w:tcPr>
          <w:p>
            <w:r/>
            <w:r>
              <w:rPr>
                <w:rFonts w:ascii="Calibri" w:hAnsi="Calibri"/>
                <w:b w:val="0"/>
                <w:i w:val="0"/>
                <w:color w:val="000000"/>
                <w:sz w:val="22"/>
                <w:u w:val="none"/>
              </w:rPr>
              <w:t>Energy and Matter in Systems</w:t>
              <w:br/>
              <w:t>Stability and Change</w:t>
            </w:r>
          </w:p>
        </w:tc>
        <w:tc>
          <w:tcPr>
            <w:tcW w:type="dxa" w:w="3600"/>
          </w:tcPr>
          <w:p>
            <w:r/>
            <w:r>
              <w:rPr>
                <w:rFonts w:ascii="Calibri" w:hAnsi="Calibri"/>
                <w:b w:val="0"/>
                <w:i w:val="0"/>
                <w:color w:val="000000"/>
                <w:sz w:val="22"/>
                <w:u w:val="none"/>
              </w:rPr>
              <w:t>PS3.B: Conservation of Energy and Energy Transfer</w:t>
              <w:br/>
              <w:t>PS3.D: Energy in Chemical Processes and Everyday Life</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Food coloring and beakers of water (for diffusion demo)</w:t>
      </w:r>
    </w:p>
    <w:p>
      <w:pPr>
        <w:pStyle w:val="ListBullet"/>
        <w:spacing w:before="20" w:after="20"/>
      </w:pPr>
      <w:r>
        <w:rPr>
          <w:rFonts w:ascii="Calibri" w:hAnsi="Calibri"/>
          <w:b w:val="0"/>
          <w:i w:val="0"/>
          <w:color w:val="000000"/>
          <w:sz w:val="22"/>
          <w:u w:val="none"/>
        </w:rPr>
        <w:t>Review problem sets (printed)</w:t>
      </w:r>
    </w:p>
    <w:p>
      <w:pPr>
        <w:pStyle w:val="ListBullet"/>
        <w:spacing w:before="20" w:after="20"/>
      </w:pPr>
      <w:r>
        <w:rPr>
          <w:rFonts w:ascii="Calibri" w:hAnsi="Calibri"/>
          <w:b w:val="0"/>
          <w:i w:val="0"/>
          <w:color w:val="000000"/>
          <w:sz w:val="22"/>
          <w:u w:val="none"/>
        </w:rPr>
        <w:t>Mini-whiteboards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Entropy and Unit 7 Review. Demonstration: Place a single drop of food coloring in a beaker of still water. Students watch it slowly diffuse throughout the entire beaker. Ask: Will the food coloring ever spontaneously gather back into a single drop? Why not? Conservation of energy allows it — but something else prevents it. Introduce entropy as the reason.</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Entropy and Unit 7 Review. Students are given 10 coins. They start with all coins heads up (ordered state) and shake the container. After each shake, they count how many are heads and how many are tails. Repeat 20 times. Graph the results. Students observe that the system quickly moves toward ~50/50 and almost never returns to all heads. This models how systems naturally move toward more probable (disordered) states.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Entropy and Unit 7 Review. Introduce the Second Law of Thermodynamics: In any natural process, the total entropy of a system and its surroundings always increases. Entropy is a measure of the number of possible arrangements of a system — more arrangements = higher entropy = more disorder. Heat naturally flows from hot to cold because this increases total entropy. Refrigerators and air conditioners can move heat from cold to hot, but only by doing work and increasing entropy elsewhere. This is why perpetual motion machines are impossible and why no engine can be 100% efficient.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Entropy and Unit 7 Review. Unit 7 review: Students work through a set of mixed problems covering q = mC(delta T), q = mL, calorimetry, heating curves, and heat transfer identification. Focus on Regents-style problems that combine multiple concepts.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Entropy and Unit 7 Review. Exit ticket: (a) Explain in your own words why heat flows from hot to cold and not the reverse, using the concept of entropy. (b) Quick calculation: How much total heat is needed to convert 0.1 kg of ice at 0 degrees C to water at 40 degrees C?</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simplified entropy explanation: 'Things naturally spread out and mix. It takes energy to put them back in order.' Focus on the qualitative understanding rather than calculations. For review, provide a formula summary sheet organized by problem type.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entropy activities and review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the connection between entropy and information theory. Explain Maxwell's Demon thought experiment and why it does not actually violate the Second Law. Calculate the entropy change for a simple heat transfer problem.</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coin demonstration and food coloring demo as primary learning. Provide visual before/after diagrams for entropy concepts. For review, include diagrams with all problems.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Focus entropy understanding on the qualitative level — 'disorder increases naturally.' For review, provide a problem-type identification guide: 'If temperature changes, use q = mC delta T. If phase changes, use q = mL. If two objects mix, use Q_lost = Q_gained.' Allow formula card use.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the concept of entropy connects to energy sustainability — fossil fuels represent concentrated, low-entropy energy, and burning them disperses energy as waste heat (high entropy). Highlight the work of Eunice Newton Foote, an American scientist who in 1856 was the first to demonstrate that CO2 traps heat, three years before John Tyndall's more famous experiments — connecting thermodynamics to climate science and environmental justice.</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sentences using 'entropy': Food coloring diffuses throughout a glass of water and never spontaneously gathers back together because___. A refrigerator can move heat from cold food to the warm kitchen, but this does not violate the Second Law because___. The total entropy of the universe always increases, so___.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