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1: Wave Types and Properties (Day 1 of 3)</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What's the loudest sound you have ever heard? Where were you? Did you feel it in your body, or just hear it? What do you think was actually happening in the air to create that sound?</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wave on a string has a wavelength of 0.5 m and a frequency of 4 Hz. Sketch two complete wavelengths and calculate the wave speed. If the frequency doubles, what happens to the wavelength (assuming speed stays constant)?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classify waves as transverse or longitudinal, identify wave properties (wavelength, frequency, period, amplitude), and calculate wave speed using v = f(lambda)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Patterns</w:t>
              <w:br/>
              <w:t>Scale, Proportion, and Quantity</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Slinkys (1 per group)</w:t>
      </w:r>
    </w:p>
    <w:p>
      <w:pPr>
        <w:pStyle w:val="ListBullet"/>
        <w:spacing w:before="20" w:after="20"/>
      </w:pPr>
      <w:r>
        <w:rPr>
          <w:rFonts w:ascii="Calibri" w:hAnsi="Calibri"/>
          <w:b w:val="0"/>
          <w:i w:val="0"/>
          <w:color w:val="000000"/>
          <w:sz w:val="22"/>
          <w:u w:val="none"/>
        </w:rPr>
        <w:t>Long ropes or springs (1 per group)</w:t>
      </w:r>
    </w:p>
    <w:p>
      <w:pPr>
        <w:pStyle w:val="ListBullet"/>
        <w:spacing w:before="20" w:after="20"/>
      </w:pPr>
      <w:r>
        <w:rPr>
          <w:rFonts w:ascii="Calibri" w:hAnsi="Calibri"/>
          <w:b w:val="0"/>
          <w:i w:val="0"/>
          <w:color w:val="000000"/>
          <w:sz w:val="22"/>
          <w:u w:val="none"/>
        </w:rPr>
        <w:t>Wave machine or wave demonstration spring</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Wave Types and Properties. Demonstration: Create a transverse wave on a long rope by shaking one end side to side. Then create a longitudinal wave on a Slinky by pushing and pulling one end. Ask: What do these have in common? (Both transfer energy without transferring matter.) What is different? (Direction of vibration vs. direction of travel.) Students identify which type each is.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Wave Types and Properties. Slinky lab: In pairs, students create transverse waves and longitudinal waves on a Slinky stretched across the floor. They measure wavelength (distance between consecutive crests or compressions) and frequency (count waves passing a point in 10 seconds, divide by 10). They vary the frequency by shaking faster or slower and observe how wavelength changes. Students calculate wave speed v = f(lambda) for each trial.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Wave Types and Properties. Formalize wave vocabulary: A wave is a disturbance that transfers energy through matter or space. Transverse waves: particles vibrate perpendicular to wave direction (examples: light, string waves, water surface waves). Longitudinal waves: particles vibrate parallel to wave direction (examples: sound, compression waves in a Slinky). Properties: wavelength (lambda) — distance of one complete cycle; frequency (f) — number of cycles per second (Hz); period (T) — time for one complete cycle (T = 1/f); amplitude — maximum displacement from rest position. Wave equation: v = f(lambda). Work through three examples using the Physics Reference Table.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Wave Types and Properties. Application: A radio station broadcasts at 98.5 MHz. All electromagnetic waves travel at 3.0 x 10^8 m/s. Calculate the wavelength of this radio wave. Then: A sound wave in air (v = 343 m/s) has a wavelength of 0.77 m. Calculate its frequency. What note does this correspond to? (Approximately A above middle C, 440 Hz.)</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Wave Types and Properties. Exit ticket: (a) A wave has a period of 0.02 s. Calculate its frequency. (b) If the wave speed is 340 m/s, calculate the wavelength. (c) Is this wave transverse or longitudinal if it is a sound wave?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wave vocabulary visual reference card with a labeled diagram showing wavelength, amplitude, crest, trough, and equilibrium. Include the v = f(lambda) triangle (like the F = ma triangle). Provide the relationship T = 1/f on the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Slinky lab and all wave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electromagnetic spectrum and create a scale showing frequency, wavelength, and wave speed for different types of EM waves. Explain why all EM waves travel at the same speed in vacuum but sound speed depends on the medium.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Slinky demonstrations as primary learning. Provide a bilingual wave vocabulary card with labeled diagrams. Use color-coding: red = transverse, blue = longitudinal throughout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wave property identification guide with visual cues. Break calculations into single-step problems with formula reminders. Allow use of the v = f(lambda) triangle card on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the physics of sound and music across cultures — how the West African djembe drum produces deep bass tones through low-frequency vibrations of its goatskin head, how the Indian sitar uses sympathetic strings that resonate without being plucked, and how Caribbean steel drums are tuned by hammering different areas of a steel oil drum to different thicknesses, creating specific notes.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'wave properties': Sound is a longitudinal wave because___. Both transverse and longitudinal waves transfer energy, but they differ in the direction of particle vibration because___. The radio station broadcasts at 98.5 MHz and electromagnetic waves travel at 3 x 10^8 m/s, so the wavelength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