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7: Interference and the Superposition Principle (Day 1 of 2)</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been in a room where there is a 'dead spot' where you can barely hear the music, but if you take one step to the side it gets louder? What might be causing that? Have you ever seen two sets of ripples cross each other in a pool?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wave pulses travel toward each other on a string. Pulse A has an amplitude of +3 cm and Pulse B has an amplitude of +2 cm. Sketch what happens at the moment they overlap. What is the resulting amplitude?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the superposition principle to determine the result of two waves meeting, distinguishing between constructive and destructive interference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Wave interference simulation (PhET or similar)</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Colored pencils</w:t>
      </w:r>
    </w:p>
    <w:p>
      <w:pPr>
        <w:pStyle w:val="ListBullet"/>
        <w:spacing w:before="20" w:after="20"/>
      </w:pPr>
      <w:r>
        <w:rPr>
          <w:rFonts w:ascii="Calibri" w:hAnsi="Calibri"/>
          <w:b w:val="0"/>
          <w:i w:val="0"/>
          <w:color w:val="000000"/>
          <w:sz w:val="22"/>
          <w:u w:val="none"/>
        </w:rPr>
        <w:t>Speakers and tone generators (for beat frequency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Interference and the Superposition Principle. Noise-canceling headphones: How do they work? Play a tone through a speaker, then play the same tone with inverted phase through a second speaker. Students hear the sound nearly disappear. Explain that the second wave is the exact mirror image of the first — when they combine, they cancel. This is destructive interference.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Interference and the Superposition Principle. Slinky exploration: Two students send pulses toward each other from opposite ends. Case 1: Both pulses on the same side (constructive interference — the pulses momentarily combine to create a larger amplitude). Case 2: Pulses on opposite sides (destructive interference — the pulses momentarily cancel). Students sketch before, during, and after for each case. Then use a simulation to see continuous wave interference patterns.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Interference and the Superposition Principle. Define the superposition principle: When two or more waves occupy the same space, the resulting displacement is the algebraic sum of the individual displacements. Constructive interference: waves in phase (crest meets crest), amplitudes add, louder sound or brighter light. Destructive interference: waves out of phase (crest meets trough), amplitudes subtract, quieter sound or dimmer light. Complete cancellation only occurs when amplitudes are equal and waves are exactly 180 degrees out of phase. Work through graphical addition of two waves point-by-point.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Interference and the Superposition Principle. Application: Two speakers play the same 500 Hz tone. A student walks between them and notices alternating loud and quiet spots. Students draw a diagram showing how path length difference creates constructive interference (path difference = n x lambda) and destructive interference (path difference = (n + 0.5) x lambda). Calculate the wavelength needed for the first quiet spot 1 m from the center line.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Interference and the Superposition Principle. Exit ticket: Two wave pulses approach each other. Pulse A: amplitude +4 cm. Pulse B: amplitude -3 cm. (a) Sketch the resultant at the moment of overlap. (b) What is the resulting amplitude? (c) Is this constructive or destructive interference? (d) After passing through each other, do the pulses change?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visual superposition guide: 'Same side = add heights (constructive). Opposite sides = subtract heights (destructive).' Include pre-drawn wave pairs for students to add point-by-point with graph paper.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exploration and graphical wave addition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noise-canceling headphones work in detail — the microphone, signal processor, and inverted-phase speaker. Explain the limitations (why they work better for low frequencies). Calculate the beat frequency when two tones of 440 Hz and 444 Hz are played simultaneously.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Slinky demonstration and simulation as primary learning before graphical addition. Provide visual before/during/after sketches with bilingual labels for constructive and destructive interference.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wave graphs on grid paper for students to add amplitudes at marked points. Focus on two-pulse problems before continuous wave interference. Allow partner work on graphical addition.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interference principles are used in modern technology — noise-canceling headphones, anti-reflective coatings on glasses and camera lenses, and the LIGO gravitational wave detector. Highlight the contributions of Rainer Weiss, Kip Thorne, and Barry Barish, who won the 2017 Nobel Prize for detecting gravitational waves using laser interference — and the thousands of international scientists who made it possible.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'interference': When two crests of equal amplitude meet, the resulting amplitude doubles because___. Noise-canceling headphones produce a sound wave that is the mirror image of background noise, but they work better for low frequencies because___. Two wave pulses passed through each other, so after the overlap___.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