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10: Nuclear Physics</w:t>
        <w:br/>
        <w:t>Lesson 5: Half-Life Calculations and Applications (Day 2 of 2)</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calculate the amount of a radioactive substance remaining after a given number of half-lives and use half-life data to determine the age of a sample.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calculate the amount of a radioactive substance remaining after a given number of half-lives and use half-life data to determine the age of a sample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Using Mathematics and Computational Thinking</w:t>
              <w:br/>
              <w:t>Analyzing and Interpreting Data</w:t>
            </w:r>
          </w:p>
        </w:tc>
        <w:tc>
          <w:tcPr>
            <w:tcW w:type="dxa" w:w="2160"/>
          </w:tcPr>
          <w:p>
            <w:r/>
            <w:r>
              <w:rPr>
                <w:rFonts w:ascii="Calibri" w:hAnsi="Calibri"/>
                <w:b w:val="0"/>
                <w:i w:val="0"/>
                <w:color w:val="000000"/>
                <w:sz w:val="22"/>
                <w:u w:val="none"/>
              </w:rPr>
              <w:t>Scale, Proportion, and Quantity</w:t>
              <w:br/>
              <w:t>Stability and Change</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Pennies or M&amp;Ms (100 per group, for half-life simulation)</w:t>
      </w:r>
    </w:p>
    <w:p>
      <w:pPr>
        <w:pStyle w:val="ListBullet"/>
        <w:spacing w:before="20" w:after="20"/>
      </w:pPr>
      <w:r>
        <w:rPr>
          <w:rFonts w:ascii="Calibri" w:hAnsi="Calibri"/>
          <w:b w:val="0"/>
          <w:i w:val="0"/>
          <w:color w:val="000000"/>
          <w:sz w:val="22"/>
          <w:u w:val="none"/>
        </w:rPr>
        <w:t>Cups for shaking</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Half-life data table (from Physics Reference Table)</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an image of the Shroud of Turin. In 1988, radiocarbon dating showed the cloth dated to approximately 1260-1390 CE, suggesting it was medieval, not from the time of Jesus. This finding used C-14 half-life (5,730 years). Ask: How can measuring the amount of one isotope tell you when something was made? Students discuss.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Half-life simulation: Each group starts with 100 pennies (representing radioactive atoms). They shake the cup and pour out the pennies. Any penny showing tails has 'decayed' and is removed. They count the remaining heads (undecayed atoms) and record. Repeat for 10 'half-lives.' Students graph Number Remaining vs. Half-Life Number. They observe the exponential decay curve and calculate the fraction remaining after each half-life (1/2, 1/4, 1/8, 1/16...).</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Half-life (t_1/2): the time for half of the radioactive nuclei in a sample to decay. After n half-lives, the fraction remaining = (1/2)^n. Amount remaining = initial amount x (1/2)^n. Carbon-14 dating: living organisms absorb C-14 from the atmosphere. When they die, C-14 decays with t_1/2 = 5,730 years. By measuring the ratio of C-14 to C-12, scientists determine how many half-lives have elapsed and therefore the age. Work through examples: (1) A sample started with 80 g; 10 g remain. How many half-lives have elapsed? (2) A bone has 1/8 of its original C-14. How old is it?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Application problems: (1) Iodine-131 (t_1/2 = 8 days) is used in thyroid treatment. A patient receives 200 micrograms. How much remains after 24 days? (2) A rock contains uranium-238 (t_1/2 = 4.5 billion years). Analysis shows 75% of the original U-238 has decayed to lead-206. How old is the rock? (3) Why can't C-14 dating be used for objects older than about 50,000 years?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radioactive isotope has a half-life of 20 minutes. Starting with 64 g: (a) How much remains after 1 hour? (b) How many half-lives have elapsed after 2 hours? (c) What fraction of the original sample remains after 2 hours?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half-life calculation table template: columns for Half-Life Number (0, 1, 2, 3...), Time Elapsed, Fraction Remaining (1, 1/2, 1/4...), Amount Remaining. Include a visual halving diagram.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penny simulation and all half-life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Derive the continuous decay equation N = N_0 e^(-lambda t) and show it is equivalent to N = N_0 (1/2)^(t/t_1/2). Use it to calculate the amount remaining at non-integer numbers of half-lives.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penny simulation as primary learning before calculations. Provide a bilingual half-life vocabulary card with a visual decay curve. Use a step-by-step number line showing each half-life.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half-life counting table pre-set-up with the halving pattern shown for the first few rows. Focus on counting half-lives before calculating amounts. Allow use of the table method rather than formula for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radiocarbon dating has been used to correct historical narratives — dating Indigenous settlements in the Americas to much earlier than previously believed by European scholars, confirming oral histories of First Nations peoples. Also discuss how carbon dating of artifacts from the Kingdom of Aksum in Ethiopia revealed it was one of the most advanced civilizations of the ancient world, challenging Eurocentric historical narratives.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'Daughter Nucleus': Start with 'Daughter Nucleus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