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11: Engineering Design &amp; Course Review  |  Lesson 3: Applying Physics to Real-World Design Challenges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build, test, and refine a physics-based engineering solution and use data from testing to optimize the design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Prototype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preliminary model ________ a design ________ for testing ________ evaluation before ________ production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Trade-off Analysis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systematic comparison ________ the advantages ________ disadvantages of ________ design options ________ multiple criteria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Building and Testing Prototypes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Presenting Engineering Solutions with Evidence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Applying Physics to Real-World Design Challenges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Applying Physics to Real-World Design Challenges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applying physics to real-world design challenges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applying physics to real-world design challenges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