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3f17f95e57f78f0b80b30d6d50b8dcbd2deeb4"/>
    <w:p>
      <w:pPr>
        <w:pStyle w:val="Heading1"/>
      </w:pPr>
      <w:r>
        <w:t xml:space="preserve">Impulse and the Impulse–Momentum Theorem — Student Notes</w:t>
      </w:r>
    </w:p>
    <w:p>
      <w:pPr>
        <w:pStyle w:val="FirstParagraph"/>
      </w:pPr>
      <w:r>
        <w:rPr>
          <w:b/>
          <w:bCs/>
        </w:rPr>
        <w:t xml:space="preserve">Unit: Momentum &amp; Impulse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 </w:t>
      </w:r>
      <w:r>
        <w:t xml:space="preserve">to relate force, time, and change in momentum.</w:t>
      </w:r>
    </w:p>
    <w:p>
      <w:pPr>
        <w:pStyle w:val="Compact"/>
        <w:numPr>
          <w:ilvl w:val="0"/>
          <w:numId w:val="1001"/>
        </w:numPr>
      </w:pPr>
      <w:r>
        <w:t xml:space="preserve">Explain why a longer contact time means a</w:t>
      </w:r>
      <w:r>
        <w:t xml:space="preserve"> </w:t>
      </w:r>
      <w:r>
        <w:rPr>
          <w:b/>
          <w:bCs/>
        </w:rPr>
        <w:t xml:space="preserve">smaller force</w:t>
      </w:r>
      <w:r>
        <w:t xml:space="preserve"> </w:t>
      </w:r>
      <w:r>
        <w:t xml:space="preserve">for the same change in momentum.</w:t>
      </w:r>
    </w:p>
    <w:p>
      <w:pPr>
        <w:pStyle w:val="Compact"/>
        <w:numPr>
          <w:ilvl w:val="0"/>
          <w:numId w:val="1001"/>
        </w:numPr>
      </w:pPr>
      <w:r>
        <w:t xml:space="preserve">Write a Because/But/So sentence about a safety device using impulse.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impulse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interval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 (impulse–momentum theorem):</w:t>
      </w:r>
      <w:r>
        <w:t xml:space="preserve"> </w:t>
      </w:r>
      <w:r>
        <w:t xml:space="preserve">The impulse on an object equals its change in __________.</w:t>
      </w:r>
    </w:p>
    <w:p>
      <w:pPr>
        <w:pStyle w:val="Compact"/>
        <w:numPr>
          <w:ilvl w:val="0"/>
          <w:numId w:val="1003"/>
        </w:numPr>
      </w:pPr>
      <w:r>
        <w:t xml:space="preserve">Reference-table formula: **J = F · Δt = Δ____** .</w:t>
      </w:r>
    </w:p>
    <w:p>
      <w:pPr>
        <w:pStyle w:val="Compact"/>
        <w:numPr>
          <w:ilvl w:val="0"/>
          <w:numId w:val="1003"/>
        </w:numPr>
      </w:pPr>
      <w:r>
        <w:t xml:space="preserve">Symbol for impulse: __________ . Unit: N·s, which is the same as __________ .</w:t>
      </w:r>
    </w:p>
    <w:p>
      <w:pPr>
        <w:pStyle w:val="Compact"/>
        <w:numPr>
          <w:ilvl w:val="0"/>
          <w:numId w:val="1003"/>
        </w:numPr>
      </w:pPr>
      <w:r>
        <w:t xml:space="preserve">Rearranged for force: **F = Δp / Δ____** .</w:t>
      </w:r>
    </w:p>
    <w:p>
      <w:pPr>
        <w:pStyle w:val="Compact"/>
        <w:numPr>
          <w:ilvl w:val="0"/>
          <w:numId w:val="1003"/>
        </w:numPr>
      </w:pPr>
      <w:r>
        <w:t xml:space="preserve">For 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change in momentum: a longer Δt gives a __________ force.</w:t>
      </w:r>
    </w:p>
    <w:p>
      <w:pPr>
        <w:pStyle w:val="FirstParagraph"/>
      </w:pPr>
      <w:r>
        <w:rPr>
          <w:b/>
          <w:bCs/>
        </w:rPr>
        <w:t xml:space="preserve">Graph idea.</w:t>
      </w:r>
      <w:r>
        <w:t xml:space="preserve"> </w:t>
      </w:r>
      <w:r>
        <w:t xml:space="preserve">On a force-vs-time graph, the</w:t>
      </w:r>
      <w:r>
        <w:t xml:space="preserve"> </w:t>
      </w:r>
      <w:r>
        <w:rPr>
          <w:b/>
          <w:bCs/>
        </w:rPr>
        <w:t xml:space="preserve">area under the curve</w:t>
      </w:r>
      <w:r>
        <w:t xml:space="preserve"> </w:t>
      </w:r>
      <w:r>
        <w:t xml:space="preserve">equals the __________.</w:t>
      </w:r>
      <w:r>
        <w:t xml:space="preserve"> </w:t>
      </w:r>
      <w:r>
        <w:t xml:space="preserve">- A tall, narrow spike = __________ force, short time.</w:t>
      </w:r>
      <w:r>
        <w:t xml:space="preserve"> </w:t>
      </w:r>
      <w:r>
        <w:t xml:space="preserve">- A low, wide bump = __________ force, long time.</w:t>
      </w:r>
      <w:r>
        <w:t xml:space="preserve"> </w:t>
      </w:r>
      <w:r>
        <w:t xml:space="preserve">- If the two areas are equal, the __________ is equal.</w:t>
      </w:r>
    </w:p>
    <w:p>
      <w:pPr>
        <w:pStyle w:val="BodyText"/>
      </w:pPr>
      <w:r>
        <w:rPr>
          <w:b/>
          <w:bCs/>
        </w:rPr>
        <w:t xml:space="preserve">Real devices that stretch Δt:</w:t>
      </w:r>
      <w:r>
        <w:t xml:space="preserve"> </w:t>
      </w:r>
      <w:r>
        <w:t xml:space="preserve">airbag, crumple zone, bending your __________ on landing.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584192" cy="3206496"/>
            <wp:effectExtent b="0" l="0" r="0" t="0"/>
            <wp:docPr descr="Force vs. time: the area under the curve is the impulse (J = F·Δt). The same impulse can come from a large force over a short time or a small force over a long time." title="" id="12" name="Picture"/>
            <a:graphic>
              <a:graphicData uri="http://schemas.openxmlformats.org/drawingml/2006/picture">
                <pic:pic>
                  <pic:nvPicPr>
                    <pic:cNvPr descr="figures/force_vs_tim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Force vs. time: the area under the curve is the impulse (J = F·Δt). The same impulse can come from a large force over a short time or a small force over a long time.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0.5 kg ball moving at 8 m/s is caught and stopped. Compare the force for a glove (Δt = 0.4 s) and a bare hand (Δt = 0.05 s).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Impulse needed: J = Δp = m·Δv = (0.5)(0 − 8) = __________ kg·m/s (magnitude 4 N·s).</w:t>
      </w:r>
      <w:r>
        <w:t xml:space="preserve"> </w:t>
      </w:r>
      <w:r>
        <w:t xml:space="preserve">2. Glove: F = Δp / Δt = 4 / 0.4 = __________ N.</w:t>
      </w:r>
      <w:r>
        <w:t xml:space="preserve"> </w:t>
      </w:r>
      <w:r>
        <w:t xml:space="preserve">3. Bare hand: F = Δp / Δt = 4 / 0.05 = __________ N.</w:t>
      </w:r>
      <w:r>
        <w:t xml:space="preserve"> </w:t>
      </w:r>
      <w:r>
        <w:t xml:space="preserve">4. Same impulse, but the glove uses __________ time, so the force is __________.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An airbag protects a driver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2026-06-01T15:55:16Z</dcterms:created>
  <dcterms:modified xsi:type="dcterms:W3CDTF">2026-06-01T15:55:16Z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