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bf481241831de5042430a12988a074dc2c2e15"/>
    <w:p>
      <w:pPr>
        <w:pStyle w:val="Heading1"/>
      </w:pPr>
      <w:r>
        <w:t xml:space="preserve">Heat Transfer and the Second Law of Thermodynamics — Student Worksheet</w:t>
      </w:r>
    </w:p>
    <w:p>
      <w:pPr>
        <w:pStyle w:val="FirstParagraph"/>
      </w:pPr>
      <w:r>
        <w:rPr>
          <w:b/>
          <w:bCs/>
        </w:rPr>
        <w:t xml:space="preserve">Unit: Thermal Energy &amp; Conservation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12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Emperor penguins survive −40 °C winters by packing into a tight</w:t>
      </w:r>
      <w:r>
        <w:t xml:space="preserve"> </w:t>
      </w:r>
      <w:r>
        <w:rPr>
          <w:b/>
          <w:bCs/>
        </w:rPr>
        <w:t xml:space="preserve">huddle</w:t>
      </w:r>
      <w:r>
        <w:t xml:space="preserve"> </w:t>
      </w:r>
      <w:r>
        <w:t xml:space="preserve">and slowly rotating, so the warm birds in the center and the freezing birds on the edge keep trading places. Meanwhile, on your desk, an ice cube is melting in a cup of warm water.</w:t>
      </w:r>
    </w:p>
    <w:p>
      <w:pPr>
        <w:pStyle w:val="CaptionedFigure"/>
      </w:pPr>
      <w:r>
        <w:drawing>
          <wp:inline>
            <wp:extent cx="6121400" cy="2417894"/>
            <wp:effectExtent b="0" l="0" r="0" t="0"/>
            <wp:docPr descr="Conduction, convection, and radiation" title="" id="10" name="Picture"/>
            <a:graphic>
              <a:graphicData uri="http://schemas.openxmlformats.org/drawingml/2006/picture">
                <pic:pic>
                  <pic:nvPicPr>
                    <pic:cNvPr descr="figures/heat_transfer_mod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1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Conduction, convection, and radiation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Which way does thermal energy move when a hot thing and a cold thing meet — and where do they end up?</w:t>
      </w:r>
    </w:p>
    <w:p>
      <w:r>
        <w:pict>
          <v:rect style="width:0;height:1.5pt" o:hralign="center" o:hrstd="t" o:hr="t"/>
        </w:pict>
      </w:r>
    </w:p>
    <w:bookmarkEnd w:id="12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Does energy move from the warm water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ice, or from the ice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water? How do you know?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warm water and the ice cube the instant they meet. Use arrows to show which way thermal energy flows.</w:t>
      </w:r>
    </w:p>
    <w:p>
      <w:pPr>
        <w:pStyle w:val="BlockText"/>
      </w:pPr>
      <w:r>
        <w:t xml:space="preserve">Sketch here:</w:t>
      </w:r>
    </w:p>
    <w:p>
      <w:pPr>
        <w:pStyle w:val="BlockText"/>
      </w:pPr>
      <w:r>
        <w:t xml:space="preserve">My prediction — the final temperature will be: closer to the ice / closer to the warm water / in between (circle one)</w:t>
      </w:r>
    </w:p>
    <w:p>
      <w:r>
        <w:pict>
          <v:rect style="width:0;height:1.5pt" o:hralign="center" o:hrstd="t" o:hr="t"/>
        </w:pict>
      </w:r>
    </w:p>
    <w:bookmarkEnd w:id="14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Measure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temperatures every 30 seconds and record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Warm-water temp (°C)</w:t>
            </w:r>
          </w:p>
        </w:tc>
        <w:tc>
          <w:tcPr/>
          <w:p>
            <w:pPr>
              <w:pStyle w:val="Compact"/>
            </w:pPr>
            <w:r>
              <w:t xml:space="preserve">Cold/ice temp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 sketch the two curves on the same axes (warm one starts high, cold one starts low):</w:t>
      </w:r>
    </w:p>
    <w:p>
      <w:pPr>
        <w:pStyle w:val="BlockText"/>
      </w:pPr>
      <w:r>
        <w:t xml:space="preserve">[ graph space ]</w: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Do the two temperatures cross, or do they</w:t>
      </w:r>
      <w:r>
        <w:t xml:space="preserve"> </w:t>
      </w:r>
      <w:r>
        <w:rPr>
          <w:i/>
          <w:iCs/>
        </w:rPr>
        <w:t xml:space="preserve">meet and stop</w:t>
      </w:r>
      <w:r>
        <w:t xml:space="preserve">? What is that endpoint called?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Which way does thermal energy flow when a hot object touches a cold object? Why never the other way on its own?</w:t>
      </w:r>
    </w:p>
    <w:p>
      <w:pPr>
        <w:pStyle w:val="Compact"/>
        <w:numPr>
          <w:ilvl w:val="0"/>
          <w:numId w:val="1001"/>
        </w:numPr>
      </w:pPr>
      <w:r>
        <w:t xml:space="preserve">A metal spoon left in hot soup gets warm at the handle, even though only the bowl end touches the soup. Which transfer mode explains this?</w:t>
      </w:r>
    </w:p>
    <w:p>
      <w:pPr>
        <w:pStyle w:val="Compact"/>
        <w:numPr>
          <w:ilvl w:val="0"/>
          <w:numId w:val="1001"/>
        </w:numPr>
      </w:pPr>
      <w:r>
        <w:t xml:space="preserve">Why do the penguins keep rotating through the huddle? Use the idea that energy</w:t>
      </w:r>
      <w:r>
        <w:t xml:space="preserve"> </w:t>
      </w:r>
      <w:r>
        <w:t xml:space="preserve">“spreads out.”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equilibrium: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law of thermodynamics: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Expand this kernel sentence using all three conjunctions (Because / But / So):</w:t>
      </w:r>
    </w:p>
    <w:p>
      <w:pPr>
        <w:pStyle w:val="BlockText"/>
      </w:pPr>
      <w:r>
        <w:t xml:space="preserve">“Thermal energy flows from the hot water into the ice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_______________________________________________.”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You drop a warm metal spoon into a cup of cold water in an insulated (closed) container.</w:t>
      </w:r>
    </w:p>
    <w:p>
      <w:pPr>
        <w:numPr>
          <w:ilvl w:val="0"/>
          <w:numId w:val="1003"/>
        </w:numPr>
      </w:pPr>
      <w:r>
        <w:t xml:space="preserve">Which way does thermal energy flow, and why?</w:t>
      </w:r>
    </w:p>
    <w:p>
      <w:pPr>
        <w:numPr>
          <w:ilvl w:val="0"/>
          <w:numId w:val="1003"/>
        </w:numPr>
      </w:pPr>
      <w:r>
        <w:t xml:space="preserve">What is the final situation called, and how do the two temperatures compare then?</w:t>
      </w:r>
    </w:p>
    <w:p>
      <w:pPr>
        <w:numPr>
          <w:ilvl w:val="0"/>
          <w:numId w:val="1003"/>
        </w:numPr>
      </w:pPr>
      <w:r>
        <w:t xml:space="preserve">Name the heat-transfer mode that warms the spoon’s handle, and state the second law of thermodynamics in your own words.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2026-06-01T15:55:21Z</dcterms:created>
  <dcterms:modified xsi:type="dcterms:W3CDTF">2026-06-01T15:55:21Z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