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lectric-charge-student-worksheet"/>
    <w:p>
      <w:pPr>
        <w:pStyle w:val="Heading1"/>
      </w:pPr>
      <w:r>
        <w:t xml:space="preserve">Electric Charge — Student Worksheet</w:t>
      </w:r>
    </w:p>
    <w:p>
      <w:pPr>
        <w:pStyle w:val="FirstParagraph"/>
      </w:pPr>
      <w:r>
        <w:rPr>
          <w:b/>
          <w:bCs/>
        </w:rPr>
        <w:t xml:space="preserve">Unit: Electrostatics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rubs a balloon on their hair and it sticks to the wall — no glue. Held near your head, the balloon makes your hair rise toward it. Small bits of paper jump up to meet it.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invisible change does rubbing make, and why does it cause objects to pull or push on each other?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balloon and the wall were both ordinary before. What changed, and why would they now pull on each other?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rubbed balloon next to the wall. Show what you think</w:t>
      </w:r>
      <w:r>
        <w:t xml:space="preserve"> </w:t>
      </w:r>
      <w:r>
        <w:rPr>
          <w:b/>
          <w:bCs/>
        </w:rPr>
        <w:t xml:space="preserve">moved</w:t>
      </w:r>
      <w:r>
        <w:t xml:space="preserve"> </w:t>
      </w:r>
      <w:r>
        <w:t xml:space="preserve">(and which direction) when the balloon was rubbed. Then predict: will the balloon stick to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rubbed balloon, or push it away?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The diagram shows the rule you are testing: same kinds of charge</w:t>
      </w:r>
      <w:r>
        <w:t xml:space="preserve"> </w:t>
      </w:r>
      <w:r>
        <w:rPr>
          <w:b/>
          <w:bCs/>
        </w:rPr>
        <w:t xml:space="preserve">repel</w:t>
      </w:r>
      <w:r>
        <w:t xml:space="preserve">; opposite kinds</w:t>
      </w:r>
      <w:r>
        <w:t xml:space="preserve"> </w:t>
      </w:r>
      <w:r>
        <w:rPr>
          <w:b/>
          <w:bCs/>
        </w:rPr>
        <w:t xml:space="preserve">attract</w:t>
      </w:r>
      <w:r>
        <w:t xml:space="preserve">.</w:t>
      </w:r>
    </w:p>
    <w:p>
      <w:pPr>
        <w:pStyle w:val="CaptionedFigure"/>
      </w:pPr>
      <w:r>
        <w:drawing>
          <wp:inline>
            <wp:extent cx="6121400" cy="2061832"/>
            <wp:effectExtent b="0" l="0" r="0" t="0"/>
            <wp:docPr descr="Three diagrams of charge pairs: two + charges repel, two − charges repel, and a + with a − attract." title="" id="13" name="Picture"/>
            <a:graphic>
              <a:graphicData uri="http://schemas.openxmlformats.org/drawingml/2006/picture">
                <pic:pic>
                  <pic:nvPicPr>
                    <pic:cNvPr descr="figures/attract_repe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6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diagrams of charge pairs: two + charges repel, two − charges repel, and a + with a − attract.</w:t>
      </w:r>
    </w:p>
    <w:p>
      <w:pPr>
        <w:pStyle w:val="BodyText"/>
      </w:pPr>
      <w:r>
        <w:t xml:space="preserve">Complete each station. Record what you observe and what it tells you.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Two rubbed balloons on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Charged balloon + paper bits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Javalab electroscope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did the two objects pull</w:t>
      </w:r>
      <w:r>
        <w:t xml:space="preserve"> </w:t>
      </w:r>
      <w:r>
        <w:rPr>
          <w:i/>
          <w:iCs/>
        </w:rPr>
        <w:t xml:space="preserve">together</w:t>
      </w:r>
      <w:r>
        <w:t xml:space="preserve">, and when did they push</w:t>
      </w:r>
      <w:r>
        <w:t xml:space="preserve"> </w:t>
      </w:r>
      <w:r>
        <w:rPr>
          <w:i/>
          <w:iCs/>
        </w:rPr>
        <w:t xml:space="preserve">apart</w:t>
      </w:r>
      <w:r>
        <w:t xml:space="preserve">? What was different about those cases?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Two balloons are each rubbed on the same wool sweater, then brought close. Do they attract or repel? How do you know?</w:t>
      </w:r>
    </w:p>
    <w:p>
      <w:pPr>
        <w:pStyle w:val="Compact"/>
        <w:numPr>
          <w:ilvl w:val="0"/>
          <w:numId w:val="1001"/>
        </w:numPr>
      </w:pPr>
      <w:r>
        <w:t xml:space="preserve">A balloon is rubbed and gains a negative charge. Where did that charge come from, and what sign is the object it was rubbed on?</w:t>
      </w:r>
    </w:p>
    <w:p>
      <w:pPr>
        <w:pStyle w:val="Compact"/>
        <w:numPr>
          <w:ilvl w:val="0"/>
          <w:numId w:val="1001"/>
        </w:numPr>
      </w:pPr>
      <w:r>
        <w:t xml:space="preserve">A neutral scrap of paper is pulled toward a charged balloon. Was the paper given a charge, or is something else going on?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electric charge: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positive charge: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charge: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Re-label what moved using</w:t>
      </w:r>
      <w:r>
        <w:t xml:space="preserve"> </w:t>
      </w:r>
      <w:r>
        <w:rPr>
          <w:i/>
          <w:iCs/>
        </w:rPr>
        <w:t xml:space="preserve">electric charge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positive/negative</w:t>
      </w:r>
      <w:r>
        <w:t xml:space="preserve">. Rewrite your explanation of why the balloon sticks, using the idea that</w:t>
      </w:r>
      <w:r>
        <w:t xml:space="preserve"> </w:t>
      </w:r>
      <w:r>
        <w:rPr>
          <w:b/>
          <w:bCs/>
        </w:rPr>
        <w:t xml:space="preserve">charge is conserved</w:t>
      </w:r>
      <w:r>
        <w:t xml:space="preserve"> </w:t>
      </w:r>
      <w:r>
        <w:t xml:space="preserve">(only moved, never made).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Two small spheres hang side by side.</w:t>
      </w:r>
    </w:p>
    <w:p>
      <w:pPr>
        <w:numPr>
          <w:ilvl w:val="0"/>
          <w:numId w:val="1003"/>
        </w:numPr>
      </w:pPr>
      <w:r>
        <w:t xml:space="preserve">When both are rubbed with the same cloth, they swing apart. What does that tell you about their charges?</w:t>
      </w:r>
    </w:p>
    <w:p>
      <w:pPr>
        <w:numPr>
          <w:ilvl w:val="0"/>
          <w:numId w:val="1003"/>
        </w:numPr>
      </w:pPr>
      <w:r>
        <w:t xml:space="preserve">A third sphere is brought near, and the first sphere swings toward it. What sign is the third sphere?</w:t>
      </w:r>
    </w:p>
    <w:p>
      <w:pPr>
        <w:numPr>
          <w:ilvl w:val="0"/>
          <w:numId w:val="1003"/>
        </w:numPr>
      </w:pPr>
      <w:r>
        <w:t xml:space="preserve">A balloon gains a charge of −8 units after being rubbed on a wool sock. What is the charge on the sock, and why?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2026-06-01T15:55:22Z</dcterms:created>
  <dcterms:modified xsi:type="dcterms:W3CDTF">2026-06-01T15:55:22Z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