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4: Chemical Formulas, Nomenclature &amp; the Mole  |  Lesson 3: The Mole Concept and Avogadro's Number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The Mole Concept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chemistry teacher places two sealed containers on the front table. Container A holds 12.0 g of carbon (graphite). Container B holds 55.8 g of iron (filings). The teacher claims that both containers contain the same number of atoms.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the teacher is___ (correct/incorrect) because both containers contain approximately___ atoms, even though their masses are different.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Calculate the number of moles of each element using molar mass, then convert to atoms using Avogadro's number.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Container A: 12.0 g C / ___ g/mol = ___ mol C x 6.02 x 10^23 = ___ atoms. Container B: 55.8 g Fe / ___ g/mol = ___ mol Fe x 6.02 x 10^23 = ___ atoms. Both containers hold approximately 1 mole, which contains___ atoms, demonstrating that the mole concept connects___ to___.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