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7: Unit 4 Review: Formulas, Nomenclature, and the Mole</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Looking back at this unit, what concept was hardest for you to learn, and what strategy helped you finally understand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Speed round: (1) Name CaCl2. (2) Write the formula for dinitrogen pentoxide. (3) What is the molar mass of H2SO4? (4) How many moles are in 98.0 g of H2SO4? You have 3 minutes.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fluently convert between compound names, formulas, moles, mass, particles, and percent composition in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Engaging in Argument from Evidence</w:t>
            </w:r>
          </w:p>
        </w:tc>
        <w:tc>
          <w:tcPr>
            <w:tcW w:type="dxa" w:w="2160"/>
          </w:tcPr>
          <w:p>
            <w:r/>
            <w:r>
              <w:rPr>
                <w:rFonts w:ascii="Calibri" w:hAnsi="Calibri"/>
                <w:b w:val="0"/>
                <w:i w:val="0"/>
                <w:color w:val="000000"/>
                <w:sz w:val="22"/>
                <w:u w:val="none"/>
              </w:rPr>
              <w:t>Scale, Proportion, and Quantity</w:t>
              <w:b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4 review packet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Practice Regents-style question cluster (printed)</w:t>
      </w:r>
    </w:p>
    <w:p>
      <w:pPr>
        <w:pStyle w:val="ListBullet"/>
        <w:spacing w:before="20" w:after="20"/>
      </w:pPr>
      <w:r>
        <w:rPr>
          <w:rFonts w:ascii="Calibri" w:hAnsi="Calibri"/>
          <w:b w:val="0"/>
          <w:i w:val="0"/>
          <w:color w:val="000000"/>
          <w:sz w:val="22"/>
          <w:u w:val="none"/>
        </w:rPr>
        <w:t>Periodic table and reference tables (1 per student)</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Connect back to the anchoring phenomenon: A pharmaceutical company produces 500 mg aspirin tablets. Now students can fully solve the problem: name the compound (acetylsalicylic acid), write its formula (C9H8O4), calculate its molar mass, determine moles per tablet, and find the number of molecules per tablet. Walk through the complete solution as a class.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Station rotation review (4 stations, 3 min each): Station 1 — Formula writing and naming (8 compounds). Station 2 — Molar mass calculation for 4 compounds and 2 mole-mass conversions. Station 3 — Mole-particle conversions (3 problems including multi-step). Station 4 — Percent composition and empirical formula determination (2 problems).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review of most commonly missed concepts from the unit: (1) When to use parentheses in formulas. (2) The difference between moles of molecules and moles of atoms. (3) The empirical vs. molecular formula distinction. Address student questions from the station rotation.</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Regents-style practice cluster: Students answer a 5-question cluster based on a phenomenon (e.g., analyzing the composition of a mineral sample from a local quarry). Questions integrate naming, formula writing, molar mass, mole conversions, and percent composition.</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Cumulative exit ticket: (1) Write the formula for iron(III) phosphate. (2) Calculate its molar mass. (3) How many moles are in 75.0 g of this compound? (4) What is the percent composition of iron in this compound? (5) If the empirical formula of a compound is CH2 and its molar mass is 56.0 g/mol, what is the molecular formula?</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unit reference sheet summarizing all formulas and procedures; reduce station problems by 50%; allow use of reference sheet during the exit ticket.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station rotation problems and the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practice cluster, students create a 3-question mini-cluster based on a phenomenon of their choice, integrating at least three different calculation types from the unit.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reference sheets at each station; include sentence frames for constructed-response questions in the practice cluster.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cumulative exit ticket to 3 questions instead of 5; provide formula and procedure reference cards; allow extended time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chemistry's quantitative tools connect to community health: water quality testing requires calculating concentrations in ppm (parts per million), which relies on mole and mass calculations. Highlight the Flint, Michigan water crisis and how analytical chemistry detected lead contamination — emphasizing that chemistry skills can be tools for environmental justice advocacy.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across the full unit. Start with: 'Chemists count.' Students expand: 'Because atoms are far too small to count individually, chemists use the mole, a unit representing 6.02 x 10^23 particles, to bridge the gap between the invisible atomic world and the measurable macroscopic world, enabling precise calculations of mass, formula composition, and quantities needed for chemical reactions.'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