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1: Evidence of Chemical Reactions and Conservation of Mass</w:t>
        <w:br/>
      </w:r>
      <w:r>
        <w:rPr>
          <w:rFonts w:ascii="Calibri" w:hAnsi="Calibri"/>
          <w:b w:val="0"/>
          <w:i/>
          <w:color w:val="D6E4F0"/>
          <w:sz w:val="22"/>
          <w:u w:val="none"/>
        </w:rPr>
        <w:t>PE: HS-PS1-7, HS-PS1-2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seen something dramatic happen — like a firework, a cooking mishap, or rust appearing on metal? What made you think something chemical was going on?</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Two clear, colorless solutions are mixed together and a bright yellow solid forms at the bottom of the beaker. List all the evidence that a chemical reaction occurred. Predict: Will the mass of the products equal the mass of the reactants? Why or why not?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identify evidence that a chemical reaction has occurred and demonstrate that mass is conserved during chemical reactions.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br/>
              <w:t>HS-PS1-2</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Energy and Matter in Systems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Digital balances (1 per group)</w:t>
      </w:r>
    </w:p>
    <w:p>
      <w:pPr>
        <w:pStyle w:val="ListBullet"/>
        <w:spacing w:before="20" w:after="20"/>
      </w:pPr>
      <w:r>
        <w:rPr>
          <w:rFonts w:ascii="Calibri" w:hAnsi="Calibri"/>
          <w:b w:val="0"/>
          <w:i w:val="0"/>
          <w:color w:val="000000"/>
          <w:sz w:val="22"/>
          <w:u w:val="none"/>
        </w:rPr>
        <w:t>Sealed plastic bags</w:t>
      </w:r>
    </w:p>
    <w:p>
      <w:pPr>
        <w:pStyle w:val="ListBullet"/>
        <w:spacing w:before="20" w:after="20"/>
      </w:pPr>
      <w:r>
        <w:rPr>
          <w:rFonts w:ascii="Calibri" w:hAnsi="Calibri"/>
          <w:b w:val="0"/>
          <w:i w:val="0"/>
          <w:color w:val="000000"/>
          <w:sz w:val="22"/>
          <w:u w:val="none"/>
        </w:rPr>
        <w:t>Baking soda and vinegar (per group)</w:t>
      </w:r>
    </w:p>
    <w:p>
      <w:pPr>
        <w:pStyle w:val="ListBullet"/>
        <w:spacing w:before="20" w:after="20"/>
      </w:pPr>
      <w:r>
        <w:rPr>
          <w:rFonts w:ascii="Calibri" w:hAnsi="Calibri"/>
          <w:b w:val="0"/>
          <w:i w:val="0"/>
          <w:color w:val="000000"/>
          <w:sz w:val="22"/>
          <w:u w:val="none"/>
        </w:rPr>
        <w:t>Lead nitrate and potassium iodide solutions (teacher demo only)</w:t>
      </w:r>
    </w:p>
    <w:p>
      <w:pPr>
        <w:pStyle w:val="ListBullet"/>
        <w:spacing w:before="20" w:after="20"/>
      </w:pPr>
      <w:r>
        <w:rPr>
          <w:rFonts w:ascii="Calibri" w:hAnsi="Calibri"/>
          <w:b w:val="0"/>
          <w:i w:val="0"/>
          <w:color w:val="000000"/>
          <w:sz w:val="22"/>
          <w:u w:val="none"/>
        </w:rPr>
        <w:t>Steel wool and matches (teacher demo)</w:t>
      </w:r>
    </w:p>
    <w:p>
      <w:pPr>
        <w:pStyle w:val="ListBullet"/>
        <w:spacing w:before="20" w:after="20"/>
      </w:pPr>
      <w:r>
        <w:rPr>
          <w:rFonts w:ascii="Calibri" w:hAnsi="Calibri"/>
          <w:b w:val="0"/>
          <w:i w:val="0"/>
          <w:color w:val="000000"/>
          <w:sz w:val="22"/>
          <w:u w:val="none"/>
        </w:rPr>
        <w:t>Conservation of mass data table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Teacher demo: Mix lead nitrate and potassium iodide solutions in a beaker — an instant bright yellow precipitate of lead iodide forms (the 'golden rain' demo). Students identify all evidence of a chemical reaction (color change, precipitate formation). Then ask: Did matter appear from nothing? Where did the yellow solid come from?</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Conservation of mass lab: Students measure the mass of a sealed bag containing baking soda and a small cup of vinegar. They tilt the bag to mix the reactants (gas produced, bag inflates). They measure the mass again. Students record before and after masses. Then teacher demo: burn steel wool on a balance — mass increases slightly. Discuss: Where did the extra mass come from? (Oxygen from air bonded to iron.)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 formalizes the Law of Conservation of Mass (Lavoisier, 1789): In a chemical reaction, matter is neither created nor destroyed — the total mass of reactants equals the total mass of products. At the atomic level, atoms are rearranged but not created or destroyed. This is why chemical equations must be balanced — same number of each type of atom on both sides.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Students analyze three scenarios where it appears mass is not conserved and explain why it actually is: (1) Burning wood produces ash that weighs less than the wood (gases escaped — CO2 and H2O). (2) A nail rusts and becomes heavier (gained oxygen from air). (3) Baking soda + vinegar in an open container loses mass (CO2 gas escaped). Students explain each using conservation of mass.</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State the Law of Conservation of Mass in your own words. (2) A 10.0 g piece of magnesium is burned in air and produces 16.6 g of magnesium oxide. What mass of oxygen reacted? (3) In the Regents sample cluster about blueberry fields, students are asked to 'cite numerical evidence to demonstrate the claim that atoms, and therefore mass, are conserved.' Explain what this means.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data table template with before/after mass columns and a 'difference' column; include a sentence frame: 'Mass was conserved because___ equals___.'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conservation of mass lab and scenario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Design an experiment to prove conservation of mass for a reaction that produces a gas, accounting for how to capture and measure the gas.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diagram of the baking soda + vinegar reaction with labeled before/after particle models; bilingual sentence frames for the exit ticket.</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Pair with a lab partner; provide a simplified data table with guiding questions at each step; reduce scenario analysis from 3 to 2.</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Antoine Lavoisier, the 'father of modern chemistry,' who established the Law of Conservation of Mass. Also discuss his wife Marie-Anne Paulze Lavoisier, who was his essential collaborator — translating scientific texts, illustrating experiments, and managing the lab — yet received little credit for decades. Connect to the invisible labor of women and marginalized collaborators in science.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'conservation of mass': When wood burns, the ash weighs less than the original wood because___. It seems like mass disappears during burning, but mass is actually conserved because___. Atoms are rearranged during a chemical reaction but not created or destroyed, so the total mass of products___.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