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6: Mass-to-Mass Stoichiometry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Mass-to-Mass Stoichiometry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popular smartphone requires 10.32 g of aluminum. The aluminum is extracted from aluminum oxide (Al2O3) using the reaction: 2Al2O3 + 3C -&gt; 4Al + 3CO2. The smartphone manufacturer needs to determine how much aluminum oxide ore to order.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that___ grams of Al2O3 are needed to produce 10.32 g of aluminum for one smartphone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Set up and solve the mass-to-mass stoichiometry problem using the balanced equation, molar masses, and mole ratios. Show all steps of dimensional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Step 1: 10.32 g Al / ___ g/mol = ___ mol Al. Step 2: ___ mol Al x ___ mol Al2O3 / ___ mol Al = ___ mol Al2O3. Step 3: ___ mol Al2O3 x ___ g/mol = ___ g Al2O3. Therefore, the manufacturer needs___ g of aluminum oxide per smartphone, which demonstrates that stoichiometry is essential for___.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