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6: Momentum Unit Review and Safety Engineering Design Challenge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design and evaluate a device that minimizes the force on an object during a collision by applying the impulse-momentum theorem and conservation of momentum.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an isolated ________ total momentum ________ = total ________ after; applies ________ all collisions ________ of type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Impulse-Momentum Theorem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equals change ________ momentum: F ________ Delta t ________ Delta p; ________ bridge between ________ and momentum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where ________ momentum and ________ energy are ________ objects bounce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Perfectly Inelastic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where ________ stick together; ________ is conserved ________ maximum kinetic ________ is lost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Safety Engineering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application of ________ principles (especially ________ to design ________ and systems ________ protect people ________ collisions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Unit Review — Momentum, Impulse, and Conservation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Problem-Solving Strategy for Collision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Engineering Design — Applying Impulse to Reduce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Connecting to the Regents — Phenomena-Driven Question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Unit Review and Safety Engineering Design Challenge: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Unit Review and Safety Engineering Design Challenge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unit review and safety engineering design challenge,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unit review and safety engineering design challenge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