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1: Temperature, Heat, and Thermal Energy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distinguish between temperature, heat, and thermal energy, and explain how thermal energy transfers from hot objects to cold objects until equilibrium is reached.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Temperature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measure of ________ average kinetic ________ of the ________ in a ________ measured in ________ Celsius, Fahrenheit, ________ Kelvin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Heat (Q)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transfer of ________ energy between ________ at different ________ always flows ________ higher to ________ temperature; measured ________ Joules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Thermal Energy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total internal ________ energy of ________ particles in ________ substance; depends ________ temperature, mass, ________ substance type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Thermal Equilibrium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state reached ________ two objects ________ contact have ________ same temperature ________ heat transfer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Kelvin (K)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SI unit ________ temperature; K ________ C + ________ absolute zero ________ K) is ________ temperature at ________ particle motion ________ minimal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Temperature — Average Kinetic Energy of Particles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Heat vs. Thermal Energy — What Is the Difference?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Heat Transfer — From Hot to Cold Until Equilibrium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Temperature Scales — Celsius, Kelvin, and Conversions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Temperature, Heat, and Thermal Energy: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Temperature, Heat, and Thermal Energy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temperature, heat, and thermal energy,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temperature, heat, and thermal energy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