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10: Nuclear Physics</w:t>
        <w:br/>
        <w:t>Lesson 2: Half-Life Calculations and Applications</w:t>
        <w:br/>
      </w:r>
      <w:r>
        <w:rPr>
          <w:rFonts w:ascii="Calibri" w:hAnsi="Calibri"/>
          <w:b w:val="0"/>
          <w:i/>
          <w:color w:val="D6E4F0"/>
          <w:sz w:val="22"/>
          <w:u w:val="none"/>
        </w:rPr>
        <w:t>PE: HS-PS1-8</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How do scientists know that a dinosaur fossil is 65 million years old or that an Egyptian artifact is 3,000 years old? They cannot go back in time to check. What kind of 'clock' could nature provide?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sample contains 100 g of a radioactive isotope with a half-life of 10 years. How much remains after 10 years? After 20 years? After 30 years? Graph the amount remaining vs. time. What pattern do you see?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calculate the amount of a radioactive substance remaining after a given number of half-lives and use half-life data to determine the age of a sample.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HS-PS1-8</w:t>
            </w:r>
          </w:p>
        </w:tc>
        <w:tc>
          <w:tcPr>
            <w:tcW w:type="dxa" w:w="2880"/>
          </w:tcPr>
          <w:p>
            <w:r/>
            <w:r>
              <w:rPr>
                <w:rFonts w:ascii="Calibri" w:hAnsi="Calibri"/>
                <w:b w:val="0"/>
                <w:i w:val="0"/>
                <w:color w:val="000000"/>
                <w:sz w:val="22"/>
                <w:u w:val="none"/>
              </w:rPr>
              <w:t>Using Mathematics and Computational Thinking</w:t>
              <w:br/>
              <w:t>Analyzing and Interpreting Data</w:t>
            </w:r>
          </w:p>
        </w:tc>
        <w:tc>
          <w:tcPr>
            <w:tcW w:type="dxa" w:w="2160"/>
          </w:tcPr>
          <w:p>
            <w:r/>
            <w:r>
              <w:rPr>
                <w:rFonts w:ascii="Calibri" w:hAnsi="Calibri"/>
                <w:b w:val="0"/>
                <w:i w:val="0"/>
                <w:color w:val="000000"/>
                <w:sz w:val="22"/>
                <w:u w:val="none"/>
              </w:rPr>
              <w:t>Scale, Proportion, and Quantity</w:t>
              <w:br/>
              <w:t>Stability and Change</w:t>
            </w:r>
          </w:p>
        </w:tc>
        <w:tc>
          <w:tcPr>
            <w:tcW w:type="dxa" w:w="3600"/>
          </w:tcPr>
          <w:p>
            <w:r/>
            <w:r>
              <w:rPr>
                <w:rFonts w:ascii="Calibri" w:hAnsi="Calibri"/>
                <w:b w:val="0"/>
                <w:i w:val="0"/>
                <w:color w:val="000000"/>
                <w:sz w:val="22"/>
                <w:u w:val="none"/>
              </w:rP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Pennies or M&amp;Ms (100 per group, for half-life simulation)</w:t>
      </w:r>
    </w:p>
    <w:p>
      <w:pPr>
        <w:pStyle w:val="ListBullet"/>
        <w:spacing w:before="20" w:after="20"/>
      </w:pPr>
      <w:r>
        <w:rPr>
          <w:rFonts w:ascii="Calibri" w:hAnsi="Calibri"/>
          <w:b w:val="0"/>
          <w:i w:val="0"/>
          <w:color w:val="000000"/>
          <w:sz w:val="22"/>
          <w:u w:val="none"/>
        </w:rPr>
        <w:t>Cups for shaking</w:t>
      </w:r>
    </w:p>
    <w:p>
      <w:pPr>
        <w:pStyle w:val="ListBullet"/>
        <w:spacing w:before="20" w:after="20"/>
      </w:pPr>
      <w:r>
        <w:rPr>
          <w:rFonts w:ascii="Calibri" w:hAnsi="Calibri"/>
          <w:b w:val="0"/>
          <w:i w:val="0"/>
          <w:color w:val="000000"/>
          <w:sz w:val="22"/>
          <w:u w:val="none"/>
        </w:rPr>
        <w:t>Graph paper</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Half-life data table (from Physics Reference Table)</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an image of the Shroud of Turin. In 1988, radiocarbon dating showed the cloth dated to approximately 1260-1390 CE, suggesting it was medieval, not from the time of Jesus. This finding used C-14 half-life (5,730 years). Ask: How can measuring the amount of one isotope tell you when something was made? Students discuss.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Half-life simulation: Each group starts with 100 pennies (representing radioactive atoms). They shake the cup and pour out the pennies. Any penny showing tails has 'decayed' and is removed. They count the remaining heads (undecayed atoms) and record. Repeat for 10 'half-lives.' Students graph Number Remaining vs. Half-Life Number. They observe the exponential decay curve and calculate the fraction remaining after each half-life (1/2, 1/4, 1/8, 1/16...).</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Half-life (t_1/2): the time for half of the radioactive nuclei in a sample to decay. After n half-lives, the fraction remaining = (1/2)^n. Amount remaining = initial amount x (1/2)^n. Carbon-14 dating: living organisms absorb C-14 from the atmosphere. When they die, C-14 decays with t_1/2 = 5,730 years. By measuring the ratio of C-14 to C-12, scientists determine how many half-lives have elapsed and therefore the age. Work through examples: (1) A sample started with 80 g; 10 g remain. How many half-lives have elapsed? (2) A bone has 1/8 of its original C-14. How old is it?</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Application problems: (1) Iodine-131 (t_1/2 = 8 days) is used in thyroid treatment. A patient receives 200 micrograms. How much remains after 24 days? (2) A rock contains uranium-238 (t_1/2 = 4.5 billion years). Analysis shows 75% of the original U-238 has decayed to lead-206. How old is the rock? (3) Why can't C-14 dating be used for objects older than about 50,000 years?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radioactive isotope has a half-life of 20 minutes. Starting with 64 g: (a) How much remains after 1 hour? (b) How many half-lives have elapsed after 2 hours? (c) What fraction of the original sample remains after 2 hours?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half-life calculation table template: columns for Half-Life Number (0, 1, 2, 3...), Time Elapsed, Fraction Remaining (1, 1/2, 1/4...), Amount Remaining. Include a visual halving diagram.</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penny simulation and all half-life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Derive the continuous decay equation N = N_0 e^(-lambda t) and show it is equivalent to N = N_0 (1/2)^(t/t_1/2). Use it to calculate the amount remaining at non-integer numbers of half-lives.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penny simulation as primary learning before calculations. Provide a bilingual half-life vocabulary card with a visual decay curve. Use a step-by-step number line showing each half-life.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half-life counting table pre-set-up with the halving pattern shown for the first few rows. Focus on counting half-lives before calculating amounts. Allow use of the table method rather than formula for assessments.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radiocarbon dating has been used to correct historical narratives — dating Indigenous settlements in the Americas to much earlier than previously believed by European scholars, confirming oral histories of First Nations peoples. Also discuss how carbon dating of artifacts from the Kingdom of Aksum in Ethiopia revealed it was one of the most advanced civilizations of the ancient world, challenging Eurocentric historical narratives.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'half-life': After three half-lives, only 1/8 of the original radioactive sample remains because___. Carbon-14 dating works well for artifacts up to 50,000 years old, but for older samples it does not work because___. The bone sample contained 25% of its original C-14, so the scientist calculated that the bone was approximately___.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