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11: Engineering Design &amp; Course Review</w:t>
        <w:br/>
        <w:t>Lesson 3: Course Review and Regents Exam Preparation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HS-PS2-1, HS-PS2-2, HS-PS2-3, HS-PS3-1, HS-PS3-2, HS-PS3-3, HS-PS3-4, HS-PS4-1, HS-PS4-2, HS-PS4-3, HS-PS4-4, HS-PS4-5, HS-PS4-6, HS-PS1-8, HS-ETS1-1, HS-ETS1-2, HS-ETS1-3, HS-ETS1-4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As we look back over the whole year, what is the one physics concept that changed how you see the world? What will you remember from this course five years from now?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review challenge: Solve one problem from each major unit — (1) A vector problem. (2) A kinematics problem. (3) A Newton's law problem. (4) A momentum problem. (5) An energy conservation problem. (6) A wave problem. (7) An optics problem. You have 5 minutes.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concepts from all units of the Physics course to solve multi-step problems in the format of the Regents examination.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  <w:br/>
              <w:t>HS-PS2-2</w:t>
              <w:br/>
              <w:t>HS-PS2-3</w:t>
              <w:br/>
              <w:t>HS-PS3-1</w:t>
              <w:br/>
              <w:t>HS-PS3-2</w:t>
              <w:br/>
              <w:t>HS-PS3-3</w:t>
              <w:br/>
              <w:t>HS-PS3-4</w:t>
              <w:br/>
              <w:t>HS-PS4-1</w:t>
              <w:br/>
              <w:t>HS-PS4-2</w:t>
              <w:br/>
              <w:t>HS-PS4-3</w:t>
              <w:br/>
              <w:t>HS-PS4-4</w:t>
              <w:br/>
              <w:t>HS-PS4-5</w:t>
              <w:br/>
              <w:t>HS-PS4-6</w:t>
              <w:br/>
              <w:t>HS-PS1-8</w:t>
              <w:br/>
              <w:t>HS-ETS1-1</w:t>
              <w:br/>
              <w:t>HS-ETS1-2</w:t>
              <w:br/>
              <w:t>HS-ETS1-3</w:t>
              <w:br/>
              <w:t>HS-ETS1-4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  <w:br/>
              <w:t>Engaging in Argument from Evidence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  <w:br/>
              <w:t>Scale, Proportion, and Quantity</w:t>
              <w:br/>
              <w:t>Systems and System Models</w:t>
              <w:br/>
              <w:t>Energy and Matter in Systems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  <w:br/>
              <w:t>PS3.A: Definitions of Energy</w:t>
              <w:br/>
              <w:t>PS3.B: Conservation of Energy and Energy Transfer</w:t>
              <w:br/>
              <w:t>PS4.A: Wave Properties</w:t>
              <w:br/>
              <w:t>PS4.B: Electromagnetic Radiation</w:t>
              <w:br/>
              <w:t>PS1.C: Nuclear Processes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Comprehensive review packets organized by topic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Practice Regents exams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Index cards for student-generated study aids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Regents exam overview: The exam tests four claims — Forces and Interactions, Energy, Waves and EM Radiation, and Engineering Design. Questions come in clusters (like the bungee jumping and automotive optics samplers we studied). Review the test format: multiple choice, constructed response, and investigation-related questions. Emphasize: the Reference Table is your best friend — know where to find every formula and constant.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Topic rotation review: Students move through stations, each covering one major topic area. Station 1: Kinematics and forces (free body diagrams, F = ma, projectile motion). Station 2: Momentum and impulse. Station 3: Work, energy, and power. Station 4: Thermal energy and calorimetry. Station 5: Waves, sound, and Doppler effect. Station 6: Optics (mirrors, lenses, Snell's law). Station 7: EM spectrum and nuclear physics. At each station, students solve 2-3 Regents-style questions and check answers immediately.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 addresses the most commonly missed question types from the practice rotation. Focus on: (1) Reading the Reference Table efficiently — finding the right formula. (2) Setting up multi-step problems — what do you know, what do you need to find, which equation connects them? (3) CER-style constructed responses — making a claim, citing specific evidence, and connecting with physics reasoning. (4) Cluster questions — reading the stimulus carefully and answering each question independently.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create personal study cards: on one side, write a concept or formula they find challenging. On the other side, write a worked example with the solution steps. Students share their toughest topics with a partner and teach each other. This metacognitive exercise helps students identify their weakest areas before the exam.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Final self-assessment: Students rate their confidence (1-4) on each of the four Regents claims. They write their top three study priorities and one specific strategy for each (e.g., 'Practice ray diagrams by drawing 5 per night' or 'Re-do all conservation of energy problems from Unit 6').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topic-by-topic formula and concept summary with one worked example per topic. Highlight the most-tested formulas. Provide a Reference Table navigation guide showing where to find key information.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topic rotation review and practice exam questions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 through a complete practice Regents exam under timed conditions. Analyze their results to identify patterns in errors (conceptual vs. computational vs. reading errors). Create a study plan targeting specific weaknesses.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review materials with visual supports for every problem. Include a bilingual key terms list organized by unit. Allow extra time at review stations. Focus on understanding the question before solving.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reduced review set focusing on the most heavily tested concepts. Allow use of all reference materials during practice. Focus on multiple-choice strategies and one constructed response format. Provide extended time accommodations as per IEP.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Final reflection: Throughout this course, we have encountered scientists and engineers from every continent, every culture, and every background — from Ibn al-Haytham to Emilie du Chatelet, from Katherine Johnson to Shirley Ann Jackson, from the Polynesian wayfinders to the engineers of the Inca terraces. Physics is a human endeavor that belongs to everyone. The principles you have learned this year empower you to understand and shape the world around you.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Reflection writing: Students write a 5-sentence paragraph reflecting on their physics learning journey. Sentence 1: Describe the physics concept you found most challenging and how you overcame it. Sentence 2: Describe the concept you found most fascinating and why. Sentence 3: Connect one physics principle to your daily life. Sentence 4: Identify one way physics knowledge could help your community. Sentence 5: Set one goal for how you will use scientific thinking in the future.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