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imensional-analysis-student-worksheet"/>
    <w:p>
      <w:pPr>
        <w:pStyle w:val="Heading1"/>
      </w:pPr>
      <w:r>
        <w:t xml:space="preserve">Dimensional Analysis — Student Worksheet</w:t>
      </w:r>
    </w:p>
    <w:p>
      <w:pPr>
        <w:pStyle w:val="FirstParagraph"/>
      </w:pPr>
      <w:r>
        <w:rPr>
          <w:b/>
          <w:bCs/>
        </w:rPr>
        <w:t xml:space="preserve">Unit: Safety and Measurement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copper penny has a mass of about 3.1 grams — easy to measure with a lab balance. But that same penny contains roughly 29,000,000,000,000,000,000,000 copper atoms. Nobody has ever counted them one by one. A chemist can calculate that number from the mass in about thirty seconds.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 we convert between very large and very small quantities — atoms ↔ grams — using only multiplication and unit cancellation?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Look at the factor-label track your teacher is projecting. If the conversion factor (6.02 × 10²³ atoms / 1 mol) were flipped to (1 mol / 6.02 × 10²³ atoms), what unit would survive? Would that give you what you want? In one sentence, explain why the direction of the fraction matters.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method: draw a railroad-track grid that converts</w:t>
      </w:r>
      <w:r>
        <w:t xml:space="preserve"> </w:t>
      </w:r>
      <w:r>
        <w:rPr>
          <w:b/>
          <w:bCs/>
        </w:rPr>
        <w:t xml:space="preserve">750 mL</w:t>
      </w:r>
      <w:r>
        <w:t xml:space="preserve"> </w:t>
      </w:r>
      <w:r>
        <w:t xml:space="preserve">into liters. Use the conversion 1 L = 1000 mL. Draw diagonal slashes to show the unit that cancels.</w:t>
      </w:r>
    </w:p>
    <w:p>
      <w:pPr>
        <w:pStyle w:val="BodyText"/>
      </w:pPr>
      <w:r>
        <w:rPr>
          <w:b/>
          <w:bCs/>
        </w:rPr>
        <w:t xml:space="preserve">Your track: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Starting quantity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Conversion factor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What unit cancels (appears on top of one box and bottom of the next)? _______________</w:t>
      </w:r>
    </w:p>
    <w:p>
      <w:pPr>
        <w:numPr>
          <w:ilvl w:val="0"/>
          <w:numId w:val="1001"/>
        </w:numPr>
      </w:pPr>
      <w:r>
        <w:t xml:space="preserve">What unit survives at the end? _______________</w:t>
      </w:r>
    </w:p>
    <w:p>
      <w:pPr>
        <w:numPr>
          <w:ilvl w:val="0"/>
          <w:numId w:val="1001"/>
        </w:numPr>
      </w:pPr>
      <w:r>
        <w:t xml:space="preserve">What is the numerical answer? _______________ _____ (unit)</w:t>
      </w:r>
    </w:p>
    <w:p>
      <w:r>
        <w:pict>
          <v:rect style="width:0;height:1.5pt" o:hralign="center" o:hrstd="t" o:hr="t"/>
        </w:pict>
      </w:r>
    </w:p>
    <w:bookmarkEnd w:id="11"/>
    <w:bookmarkStart w:id="14" w:name="investigation"/>
    <w:p>
      <w:pPr>
        <w:pStyle w:val="Heading2"/>
      </w:pPr>
      <w:r>
        <w:t xml:space="preserve">Investigation</w:t>
      </w:r>
    </w:p>
    <w:bookmarkStart w:id="12" w:name="part-1-card-train-abcs"/>
    <w:p>
      <w:pPr>
        <w:pStyle w:val="Heading3"/>
      </w:pPr>
      <w:r>
        <w:t xml:space="preserve">Part 1 — Card Train ABCs</w:t>
      </w:r>
    </w:p>
    <w:p>
      <w:pPr>
        <w:pStyle w:val="FirstParagraph"/>
      </w:pPr>
      <w:r>
        <w:t xml:space="preserve">Your group has a set of factor-label cards. For each starting quantity, arrange cards in a train so that all unwanted units cancel and only the target unit survives. Write the complete chain below — include every unit at every step.</w:t>
      </w:r>
    </w:p>
    <w:p>
      <w:pPr>
        <w:pStyle w:val="BodyText"/>
      </w:pPr>
      <w:r>
        <w:rPr>
          <w:b/>
          <w:bCs/>
        </w:rPr>
        <w:t xml:space="preserve">Chain A: Convert 2.5 km → cm (two steps)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Starting quantity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Conversion factor 1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Conversion factor 2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km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Units that cancel: _______________ Final surviving unit: _______________</w:t>
      </w:r>
    </w:p>
    <w:p>
      <w:pPr>
        <w:pStyle w:val="BodyText"/>
      </w:pPr>
      <w:r>
        <w:rPr>
          <w:b/>
          <w:bCs/>
        </w:rPr>
        <w:t xml:space="preserve">Chain B: Convert 4.0 mol Cu → atoms (one step)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Starting quantity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Conversion factor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mol 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Units that cancel: _______________ Final surviving unit: _______________</w:t>
      </w:r>
    </w:p>
    <w:p>
      <w:pPr>
        <w:pStyle w:val="BodyText"/>
      </w:pPr>
      <w:r>
        <w:rPr>
          <w:b/>
          <w:bCs/>
        </w:rPr>
        <w:t xml:space="preserve">Chain C: Convert 1.204 × 10²⁴ atoms Cu → mol (one step — flip the card from Chain 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Starting quantity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Conversion factor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1.204 × 10²⁴ atoms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What changed between Chain B and Chain C? _______________________________________________</w:t>
      </w:r>
    </w:p>
    <w:bookmarkEnd w:id="12"/>
    <w:bookmarkStart w:id="13" w:name="part-2-group-practice-set"/>
    <w:p>
      <w:pPr>
        <w:pStyle w:val="Heading3"/>
      </w:pPr>
      <w:r>
        <w:t xml:space="preserve">Part 2 — Group Practice Set</w:t>
      </w:r>
    </w:p>
    <w:p>
      <w:pPr>
        <w:pStyle w:val="FirstParagraph"/>
      </w:pPr>
      <w:r>
        <w:t xml:space="preserve">Write the complete factor-label track for each problem. Show units at every step.</w:t>
      </w:r>
    </w:p>
    <w:p>
      <w:pPr>
        <w:pStyle w:val="BodyText"/>
      </w:pPr>
      <w:r>
        <w:rPr>
          <w:b/>
          <w:bCs/>
        </w:rPr>
        <w:t xml:space="preserve">Problem 1:</w:t>
      </w:r>
      <w:r>
        <w:t xml:space="preserve"> </w:t>
      </w:r>
      <w:r>
        <w:t xml:space="preserve">Convert 0.75 mol of water molecules (H₂O) to individual molecules.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Answer: _______________ molecules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Convert 250 mL to liters.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Answer: _______________ L</w:t>
      </w:r>
    </w:p>
    <w:p>
      <w:pPr>
        <w:pStyle w:val="BodyText"/>
      </w:pPr>
      <w:r>
        <w:rPr>
          <w:b/>
          <w:bCs/>
        </w:rPr>
        <w:t xml:space="preserve">Problem 3:</w:t>
      </w:r>
      <w:r>
        <w:t xml:space="preserve"> </w:t>
      </w:r>
      <w:r>
        <w:t xml:space="preserve">Convert 1.806 × 10²⁴ atoms of copper to moles.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Answer: _______________ mol</w:t>
      </w:r>
    </w:p>
    <w:p>
      <w:pPr>
        <w:pStyle w:val="BodyText"/>
      </w:pPr>
      <w:r>
        <w:rPr>
          <w:b/>
          <w:bCs/>
        </w:rPr>
        <w:t xml:space="preserve">Gallery walk question:</w:t>
      </w:r>
      <w:r>
        <w:t xml:space="preserve"> </w:t>
      </w:r>
      <w:r>
        <w:t xml:space="preserve">After you look at another group’s work, write one idea you want to borrow and one question you want to ask.</w:t>
      </w:r>
    </w:p>
    <w:p>
      <w:pPr>
        <w:pStyle w:val="BodyText"/>
      </w:pPr>
      <w:r>
        <w:t xml:space="preserve">Borrow: _______________________________________________</w:t>
      </w:r>
    </w:p>
    <w:p>
      <w:pPr>
        <w:pStyle w:val="BodyText"/>
      </w:pPr>
      <w:r>
        <w:t xml:space="preserve">Question: 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make-it-make-sense"/>
    <w:p>
      <w:pPr>
        <w:pStyle w:val="Heading2"/>
      </w:pPr>
      <w:r>
        <w:t xml:space="preserve">Make It Make Sense</w:t>
      </w:r>
    </w:p>
    <w:p>
      <w:pPr>
        <w:numPr>
          <w:ilvl w:val="0"/>
          <w:numId w:val="1002"/>
        </w:numPr>
      </w:pPr>
      <w:r>
        <w:t xml:space="preserve">Convert 2.5 km to centimeters. Write the complete two-step factor-label track showing all units.</w:t>
      </w:r>
    </w:p>
    <w:p>
      <w:pPr>
        <w:numPr>
          <w:ilvl w:val="0"/>
          <w:numId w:val="1000"/>
        </w:numPr>
      </w:pPr>
      <w:r>
        <w:t xml:space="preserve">Track:</w:t>
      </w:r>
    </w:p>
    <w:p>
      <w:pPr>
        <w:numPr>
          <w:ilvl w:val="0"/>
          <w:numId w:val="1000"/>
        </w:numPr>
      </w:pPr>
      <w:r>
        <w:t xml:space="preserve">Answer: _______________ cm</w:t>
      </w:r>
    </w:p>
    <w:p>
      <w:pPr>
        <w:numPr>
          <w:ilvl w:val="0"/>
          <w:numId w:val="1002"/>
        </w:numPr>
      </w:pPr>
      <w:r>
        <w:t xml:space="preserve">Convert 0.75 mol to atoms. Use Avogadro’s number from the Reference Table. Show the complete track.</w:t>
      </w:r>
    </w:p>
    <w:p>
      <w:pPr>
        <w:numPr>
          <w:ilvl w:val="0"/>
          <w:numId w:val="1000"/>
        </w:numPr>
      </w:pPr>
      <w:r>
        <w:t xml:space="preserve">Track:</w:t>
      </w:r>
    </w:p>
    <w:p>
      <w:pPr>
        <w:numPr>
          <w:ilvl w:val="0"/>
          <w:numId w:val="1000"/>
        </w:numPr>
      </w:pPr>
      <w:r>
        <w:t xml:space="preserve">Answer: _______________ atoms</w:t>
      </w:r>
    </w:p>
    <w:p>
      <w:pPr>
        <w:numPr>
          <w:ilvl w:val="0"/>
          <w:numId w:val="1002"/>
        </w:numPr>
      </w:pPr>
      <w:r>
        <w:t xml:space="preserve">Convert 250 mL to liters. Show the factor-label track.</w:t>
      </w:r>
    </w:p>
    <w:p>
      <w:pPr>
        <w:numPr>
          <w:ilvl w:val="0"/>
          <w:numId w:val="1000"/>
        </w:numPr>
      </w:pPr>
      <w:r>
        <w:t xml:space="preserve">Track:</w:t>
      </w:r>
    </w:p>
    <w:p>
      <w:pPr>
        <w:numPr>
          <w:ilvl w:val="0"/>
          <w:numId w:val="1000"/>
        </w:numPr>
      </w:pPr>
      <w:r>
        <w:t xml:space="preserve">Answer: _______________ L</w:t>
      </w:r>
    </w:p>
    <w:p>
      <w:r>
        <w:pict>
          <v:rect style="width:0;height:1.5pt" o:hralign="center" o:hrstd="t" o:hr="t"/>
        </w:pict>
      </w:r>
    </w:p>
    <w:bookmarkEnd w:id="15"/>
    <w:bookmarkStart w:id="16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conversion factor: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dimensional analysis: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metric prefix: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(750 mL → L). Now add vocabulary labels to your track:</w:t>
      </w:r>
    </w:p>
    <w:p>
      <w:pPr>
        <w:numPr>
          <w:ilvl w:val="0"/>
          <w:numId w:val="1004"/>
        </w:numPr>
      </w:pPr>
      <w:r>
        <w:t xml:space="preserve">Draw a box around the conversion factor and label it.</w:t>
      </w:r>
    </w:p>
    <w:p>
      <w:pPr>
        <w:numPr>
          <w:ilvl w:val="0"/>
          <w:numId w:val="1004"/>
        </w:numPr>
      </w:pPr>
      <w:r>
        <w:t xml:space="preserve">Circle the metric prefix relationship embedded in that conversion factor (hint: milli-). Write the power-of-ten equivalent: milli- = _______________</w:t>
      </w:r>
    </w:p>
    <w:p>
      <w:pPr>
        <w:numPr>
          <w:ilvl w:val="0"/>
          <w:numId w:val="1004"/>
        </w:numPr>
      </w:pPr>
      <w:r>
        <w:t xml:space="preserve">Write a revised sentence explaining what the track shows — use the term</w:t>
      </w:r>
      <w:r>
        <w:t xml:space="preserve"> </w:t>
      </w:r>
      <w:r>
        <w:t xml:space="preserve">“dimensional analysis.”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student sets up the conversion 4.5 km × (1 km / 1000 m)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05"/>
        </w:numPr>
      </w:pPr>
      <w:r>
        <w:t xml:space="preserve">Convert 3.0 mol of Cu to atoms. Show the complete factor-label track.</w:t>
      </w:r>
    </w:p>
    <w:p>
      <w:pPr>
        <w:pStyle w:val="BlockText"/>
      </w:pPr>
      <w:r>
        <w:t xml:space="preserve">Track:</w:t>
      </w:r>
    </w:p>
    <w:p>
      <w:pPr>
        <w:pStyle w:val="BlockText"/>
      </w:pPr>
      <w:r>
        <w:t xml:space="preserve">Answer: _______________________________ atoms</w:t>
      </w:r>
    </w:p>
    <w:p>
      <w:pPr>
        <w:pStyle w:val="Compact"/>
        <w:numPr>
          <w:ilvl w:val="0"/>
          <w:numId w:val="1006"/>
        </w:numPr>
      </w:pPr>
      <w:r>
        <w:t xml:space="preserve">Convert 5,400 mg to grams. Show the factor-label track.</w:t>
      </w:r>
    </w:p>
    <w:p>
      <w:pPr>
        <w:pStyle w:val="BlockText"/>
      </w:pPr>
      <w:r>
        <w:t xml:space="preserve">Track:</w:t>
      </w:r>
    </w:p>
    <w:p>
      <w:pPr>
        <w:pStyle w:val="BlockText"/>
      </w:pPr>
      <w:r>
        <w:t xml:space="preserve">Answer: _______________________________ g</w:t>
      </w:r>
    </w:p>
    <w:p>
      <w:pPr>
        <w:pStyle w:val="Compact"/>
        <w:numPr>
          <w:ilvl w:val="0"/>
          <w:numId w:val="1007"/>
        </w:numPr>
      </w:pPr>
      <w:r>
        <w:t xml:space="preserve">In one sentence, how do you know your units are right?</w:t>
      </w:r>
    </w:p>
    <w:p>
      <w:r>
        <w:pict>
          <v:rect style="width:0;height:1.5pt" o:hralign="center" o:hrstd="t" o:hr="t"/>
        </w:pict>
      </w:r>
    </w:p>
    <w:bookmarkEnd w:id="18"/>
    <w:bookmarkEnd w:id="1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2026-06-01T17:44:22Z</dcterms:created>
  <dcterms:modified xsi:type="dcterms:W3CDTF">2026-06-01T17:44:22Z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