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49331730b8b6e0690e485fc11111150b409342"/>
    <w:p>
      <w:pPr>
        <w:pStyle w:val="Heading1"/>
      </w:pPr>
      <w:r>
        <w:t xml:space="preserve">Energy in Systems: Wheels to Watts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Work, Energy &amp; Power — Lesson 06: Energy in Systems (Wheels to Watts)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BTC (NYS Investigation)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Efficiency = useful ÷ input = 150 J ÷ 200 J =</w:t>
      </w:r>
      <w:r>
        <w:t xml:space="preserve"> </w:t>
      </w:r>
      <w:r>
        <w:rPr>
          <w:b/>
          <w:bCs/>
        </w:rPr>
        <w:t xml:space="preserve">0.75 = 75%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ratio AND 75%. · NYSSLS: HS-PS3-3</w:t>
      </w:r>
    </w:p>
    <w:p>
      <w:pPr>
        <w:pStyle w:val="Compact"/>
        <w:numPr>
          <w:ilvl w:val="0"/>
          <w:numId w:val="1001"/>
        </w:numPr>
      </w:pPr>
      <w:r>
        <w:t xml:space="preserve">Incandescent: 5% of 100 J =</w:t>
      </w:r>
      <w:r>
        <w:t xml:space="preserve"> </w:t>
      </w:r>
      <w:r>
        <w:rPr>
          <w:b/>
          <w:bCs/>
        </w:rPr>
        <w:t xml:space="preserve">5 J</w:t>
      </w:r>
      <w:r>
        <w:t xml:space="preserve"> </w:t>
      </w:r>
      <w:r>
        <w:t xml:space="preserve">of useful light; LED: 40% of 100 J =</w:t>
      </w:r>
      <w:r>
        <w:t xml:space="preserve"> </w:t>
      </w:r>
      <w:r>
        <w:rPr>
          <w:b/>
          <w:bCs/>
        </w:rPr>
        <w:t xml:space="preserve">40 J</w:t>
      </w:r>
      <w:r>
        <w:t xml:space="preserve"> </w:t>
      </w:r>
      <w:r>
        <w:t xml:space="preserve">of useful light. The rest (95 J and 60 J) becomes</w:t>
      </w:r>
      <w:r>
        <w:t xml:space="preserve"> </w:t>
      </w:r>
      <w:r>
        <w:rPr>
          <w:b/>
          <w:bCs/>
        </w:rPr>
        <w:t xml:space="preserve">heat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both useful values AND</w:t>
      </w:r>
      <w:r>
        <w:t xml:space="preserve"> </w:t>
      </w:r>
      <w:r>
        <w:t xml:space="preserve">“rest becomes heat.”</w:t>
      </w:r>
      <w:r>
        <w:t xml:space="preserve"> </w:t>
      </w:r>
      <w:r>
        <w:t xml:space="preserve">· NYSSLS: HS-PS3-3</w:t>
      </w:r>
    </w:p>
    <w:p>
      <w:pPr>
        <w:pStyle w:val="Compact"/>
        <w:numPr>
          <w:ilvl w:val="0"/>
          <w:numId w:val="1001"/>
        </w:numPr>
      </w:pPr>
      <w:r>
        <w:t xml:space="preserve">No real device is 100% efficient because</w:t>
      </w:r>
      <w:r>
        <w:t xml:space="preserve"> </w:t>
      </w:r>
      <w:r>
        <w:rPr>
          <w:b/>
          <w:bCs/>
        </w:rPr>
        <w:t xml:space="preserve">friction</w:t>
      </w:r>
      <w:r>
        <w:t xml:space="preserve"> </w:t>
      </w:r>
      <w:r>
        <w:t xml:space="preserve">and electrical</w:t>
      </w:r>
      <w:r>
        <w:t xml:space="preserve"> </w:t>
      </w:r>
      <w:r>
        <w:rPr>
          <w:b/>
          <w:bCs/>
        </w:rPr>
        <w:t xml:space="preserve">resistance</w:t>
      </w:r>
      <w:r>
        <w:t xml:space="preserve"> </w:t>
      </w:r>
      <w:r>
        <w:t xml:space="preserve">always convert some input energy into</w:t>
      </w:r>
      <w:r>
        <w:t xml:space="preserve"> </w:t>
      </w:r>
      <w:r>
        <w:rPr>
          <w:b/>
          <w:bCs/>
        </w:rPr>
        <w:t xml:space="preserve">heat</w:t>
      </w:r>
      <w:r>
        <w:t xml:space="preserve"> </w:t>
      </w:r>
      <w:r>
        <w:t xml:space="preserve">(and sound), so useful output is always less than input.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friction/resistance → heat → useful &lt; input. · NYSSLS: HS-PS3-3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Efficiency = useful ÷ input = 300 J ÷ 400 J =</w:t>
      </w:r>
      <w:r>
        <w:t xml:space="preserve"> </w:t>
      </w:r>
      <w:r>
        <w:rPr>
          <w:b/>
          <w:bCs/>
        </w:rPr>
        <w:t xml:space="preserve">0.75 = 75%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other</w:t>
      </w:r>
      <w:r>
        <w:t xml:space="preserve"> </w:t>
      </w:r>
      <w:r>
        <w:rPr>
          <w:b/>
          <w:bCs/>
        </w:rPr>
        <w:t xml:space="preserve">100 J</w:t>
      </w:r>
      <w:r>
        <w:t xml:space="preserve"> </w:t>
      </w:r>
      <w:r>
        <w:t xml:space="preserve">became</w:t>
      </w:r>
      <w:r>
        <w:t xml:space="preserve"> </w:t>
      </w:r>
      <w:r>
        <w:rPr>
          <w:b/>
          <w:bCs/>
        </w:rPr>
        <w:t xml:space="preserve">heat</w:t>
      </w:r>
      <w:r>
        <w:t xml:space="preserve"> </w:t>
      </w:r>
      <w:r>
        <w:t xml:space="preserve">(friction in bearings, resistance in the wires) and a little sound. It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disappear — energy is conserved; it just left the useful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reasonable refinement that reduces wasted energy</w:t>
      </w:r>
      <w:r>
        <w:t xml:space="preserve">, e.g.: better/oiled bearings or smoother gearing (less friction), thicker/lower-resistance wire (less resistive heating), or a better-matched load. It works by shifting energy from the wasted (heat) path to the useful (electrical) output, raising useful ÷ input.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shows the ratio and 75%; (b)</w:t>
      </w:r>
      <w:r>
        <w:t xml:space="preserve"> </w:t>
      </w:r>
      <w:r>
        <w:t xml:space="preserve">“100 J → heat, not destroyed”</w:t>
      </w:r>
      <w:r>
        <w:t xml:space="preserve">; (c) a refinement that reduces friction/resistance AND a correct justification. 1 point each. NYSSLS: HS-PS3-3.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</w:t>
      </w:r>
      <w:r>
        <w:t xml:space="preserve"> </w:t>
      </w:r>
      <w:r>
        <w:t xml:space="preserve">“wasted energy I’d capture”</w:t>
      </w:r>
      <w:r>
        <w:t xml:space="preserve"> </w:t>
      </w:r>
      <w:r>
        <w:t xml:space="preserve">example</w:t>
      </w:r>
      <w:r>
        <w:t xml:space="preserve"> </w:t>
      </w:r>
      <w:r>
        <w:t xml:space="preserve">- Naming a peer or self-acknowledgment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2026-06-01T14:48:50Z</dcterms:created>
  <dcterms:modified xsi:type="dcterms:W3CDTF">2026-06-01T14:48:50Z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