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5f1d76076002c275a28809cbe7b341240d72e37"/>
    <w:p>
      <w:pPr>
        <w:pStyle w:val="Heading1"/>
      </w:pPr>
      <w:r>
        <w:t xml:space="preserve">Electron Configuration: Excited &amp; Ground States — Student Worksheet</w:t>
      </w:r>
    </w:p>
    <w:p>
      <w:pPr>
        <w:pStyle w:val="FirstParagraph"/>
      </w:pPr>
      <w:r>
        <w:rPr>
          <w:b/>
          <w:bCs/>
        </w:rPr>
        <w:t xml:space="preserve">Unit: Atomic Concepts — Lesson 06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phenomenon"/>
    <w:p>
      <w:pPr>
        <w:pStyle w:val="Heading2"/>
      </w:pPr>
      <w:r>
        <w:t xml:space="preserve">Phenomenon</w:t>
      </w:r>
    </w:p>
    <w:p>
      <w:pPr>
        <w:pStyle w:val="FirstParagraph"/>
      </w:pPr>
      <w:r>
        <w:t xml:space="preserve">A fireworks technician loads four gray powders into four shells. In the sky they burst in completely different colors — red, green, yellow, and blue. The firework is so hot it instantly burns up any paint or dye, so the color is not coming from a pigment. Your teacher shows the classroom version: a wood splint dipped in a different metal salt is held in the same colorless flame each time. Lithium glows red, sodium glows intense yellow-orange, copper glows blue-green, strontium glows scarlet. Same flame, same procedure — but each metal makes its own, repeatable color.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Why does every element produce its own specific color of light when heated, and what does that color tell us about its electrons?</w:t>
      </w:r>
    </w:p>
    <w:p>
      <w:r>
        <w:pict>
          <v:rect style="width:0;height:1.5pt" o:hralign="center" o:hrstd="t" o:hr="t"/>
        </w:pict>
      </w:r>
    </w:p>
    <w:bookmarkEnd w:id="9"/>
    <w:bookmarkStart w:id="10" w:name="notice-wonder"/>
    <w:p>
      <w:pPr>
        <w:pStyle w:val="Heading2"/>
      </w:pPr>
      <w:r>
        <w:t xml:space="preserve">Notice &amp; Wonder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notice…</w:t>
            </w:r>
          </w:p>
        </w:tc>
        <w:tc>
          <w:tcPr/>
          <w:p>
            <w:pPr>
              <w:pStyle w:val="Compact"/>
            </w:pPr>
            <w:r>
              <w:t xml:space="preserve">I wonder…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Turn &amp; Talk #1:</w:t>
      </w:r>
      <w:r>
        <w:t xml:space="preserve"> </w:t>
      </w:r>
      <w:r>
        <w:t xml:space="preserve">The flame is colorless and exactly the same for every test, so the color must come from inside the atom. Where inside the atom — the nucleus or the electrons — would you bet the color comes from, and why?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initial-model"/>
    <w:p>
      <w:pPr>
        <w:pStyle w:val="Heading2"/>
      </w:pPr>
      <w:r>
        <w:t xml:space="preserve">Initial Model</w:t>
      </w:r>
    </w:p>
    <w:p>
      <w:pPr>
        <w:pStyle w:val="FirstParagraph"/>
      </w:pPr>
      <w:r>
        <w:t xml:space="preserve">Your group rule: electrons stack into shells, and the</w:t>
      </w:r>
      <w:r>
        <w:t xml:space="preserve"> </w:t>
      </w:r>
      <w:r>
        <w:rPr>
          <w:b/>
          <w:bCs/>
        </w:rPr>
        <w:t xml:space="preserve">lowest shell fills first</w:t>
      </w:r>
      <w:r>
        <w:t xml:space="preserve"> </w:t>
      </w:r>
      <w:r>
        <w:t xml:space="preserve">before any electron goes higher. Shell 1 holds up to</w:t>
      </w:r>
      <w:r>
        <w:t xml:space="preserve"> </w:t>
      </w:r>
      <w:r>
        <w:rPr>
          <w:b/>
          <w:bCs/>
        </w:rPr>
        <w:t xml:space="preserve">2</w:t>
      </w:r>
      <w:r>
        <w:t xml:space="preserve">, shell 2 holds up to</w:t>
      </w:r>
      <w:r>
        <w:t xml:space="preserve"> </w:t>
      </w:r>
      <w:r>
        <w:rPr>
          <w:b/>
          <w:bCs/>
        </w:rPr>
        <w:t xml:space="preserve">8</w:t>
      </w:r>
      <w:r>
        <w:t xml:space="preserve">, shell 3 holds up to</w:t>
      </w:r>
      <w:r>
        <w:t xml:space="preserve"> </w:t>
      </w:r>
      <w:r>
        <w:rPr>
          <w:b/>
          <w:bCs/>
        </w:rPr>
        <w:t xml:space="preserve">8</w:t>
      </w:r>
      <w:r>
        <w:t xml:space="preserve"> </w:t>
      </w:r>
      <w:r>
        <w:t xml:space="preserve">(for the elements we use today).</w:t>
      </w:r>
    </w:p>
    <w:p>
      <w:pPr>
        <w:pStyle w:val="BodyText"/>
      </w:pPr>
      <w:r>
        <w:t xml:space="preserve">Sodium (Na) has</w:t>
      </w:r>
      <w:r>
        <w:t xml:space="preserve"> </w:t>
      </w:r>
      <w:r>
        <w:rPr>
          <w:b/>
          <w:bCs/>
        </w:rPr>
        <w:t xml:space="preserve">11</w:t>
      </w:r>
      <w:r>
        <w:t xml:space="preserve"> </w:t>
      </w:r>
      <w:r>
        <w:t xml:space="preserve">electrons. On the lines below, write where sodium’s 11 electrons sit when they are in their lowest, calmest arrangement.</w:t>
      </w:r>
    </w:p>
    <w:p>
      <w:pPr>
        <w:pStyle w:val="BlockText"/>
      </w:pPr>
      <w:r>
        <w:t xml:space="preserve">Shell 1: ____ Shell 2: ____ Shell 3: ____</w:t>
      </w:r>
    </w:p>
    <w:p>
      <w:pPr>
        <w:numPr>
          <w:ilvl w:val="0"/>
          <w:numId w:val="1001"/>
        </w:numPr>
      </w:pPr>
      <w:r>
        <w:t xml:space="preserve">Write this as a configuration (three numbers separated by dashes): _______________</w:t>
      </w:r>
    </w:p>
    <w:p>
      <w:pPr>
        <w:numPr>
          <w:ilvl w:val="0"/>
          <w:numId w:val="1001"/>
        </w:numPr>
      </w:pPr>
      <w:r>
        <w:t xml:space="preserve">Add your three numbers. Do they equal sodium’s atomic number (11)? _______________</w:t>
      </w:r>
    </w:p>
    <w:p>
      <w:pPr>
        <w:numPr>
          <w:ilvl w:val="0"/>
          <w:numId w:val="1001"/>
        </w:numPr>
      </w:pPr>
      <w:r>
        <w:t xml:space="preserve">Open the NYS Chemistry Reference Tables, find sodium, and read the configuration printed under the symbol. Does it match what you wrote? _______________</w:t>
      </w:r>
    </w:p>
    <w:p>
      <w:r>
        <w:pict>
          <v:rect style="width:0;height:1.5pt" o:hralign="center" o:hrstd="t" o:hr="t"/>
        </w:pict>
      </w:r>
    </w:p>
    <w:bookmarkEnd w:id="11"/>
    <w:bookmarkStart w:id="15" w:name="investigation"/>
    <w:p>
      <w:pPr>
        <w:pStyle w:val="Heading2"/>
      </w:pPr>
      <w:r>
        <w:t xml:space="preserve">Investigation</w:t>
      </w:r>
    </w:p>
    <w:bookmarkStart w:id="12" w:name="part-1-btc-build-it-at-the-board"/>
    <w:p>
      <w:pPr>
        <w:pStyle w:val="Heading3"/>
      </w:pPr>
      <w:r>
        <w:t xml:space="preserve">Part 1 — BTC: Build it at the board</w:t>
      </w:r>
    </w:p>
    <w:p>
      <w:pPr>
        <w:pStyle w:val="FirstParagraph"/>
      </w:pPr>
      <w:r>
        <w:t xml:space="preserve">At your vertical surface (whiteboard or window), with your visibly random group, draw sodium’s lowest-energy arrangement: a nucleus in the center and the correct number of electrons on each shell. Then copy your three shell numbers here.</w:t>
      </w:r>
    </w:p>
    <w:p>
      <w:pPr>
        <w:pStyle w:val="BlockText"/>
      </w:pPr>
      <w:r>
        <w:t xml:space="preserve">Sodium, lowest energy: ____ – ____ – ____</w:t>
      </w:r>
    </w:p>
    <w:p>
      <w:pPr>
        <w:pStyle w:val="FirstParagraph"/>
      </w:pPr>
      <w:r>
        <w:rPr>
          <w:b/>
          <w:bCs/>
        </w:rPr>
        <w:t xml:space="preserve">Check yourselves:</w:t>
      </w:r>
    </w:p>
    <w:p>
      <w:pPr>
        <w:pStyle w:val="Compact"/>
        <w:numPr>
          <w:ilvl w:val="0"/>
          <w:numId w:val="1002"/>
        </w:numPr>
      </w:pPr>
      <w:r>
        <w:t xml:space="preserve">Do the three numbers add up to 11? _______________</w:t>
      </w:r>
    </w:p>
    <w:p>
      <w:pPr>
        <w:pStyle w:val="Compact"/>
        <w:numPr>
          <w:ilvl w:val="0"/>
          <w:numId w:val="1002"/>
        </w:numPr>
      </w:pPr>
      <w:r>
        <w:t xml:space="preserve">Did you fill shell 1 and shell 2 completely before putting any electron in shell 3? _______________</w:t>
      </w:r>
    </w:p>
    <w:bookmarkEnd w:id="12"/>
    <w:bookmarkStart w:id="13" w:name="Xcb9c9a0b375e4ab7bc4978629e7b6d06a3c5e67"/>
    <w:p>
      <w:pPr>
        <w:pStyle w:val="Heading3"/>
      </w:pPr>
      <w:r>
        <w:t xml:space="preserve">Part 2 — Sort the configuration cards (sodium, 11 electrons)</w:t>
      </w:r>
    </w:p>
    <w:p>
      <w:pPr>
        <w:pStyle w:val="FirstParagraph"/>
      </w:pPr>
      <w:r>
        <w:t xml:space="preserve">Your group gets five cards. Sort each one into the correct column. Two rules decide every card: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Rule 1:</w:t>
      </w:r>
      <w:r>
        <w:t xml:space="preserve"> </w:t>
      </w:r>
      <w:r>
        <w:t xml:space="preserve">the digits must add up to</w:t>
      </w:r>
      <w:r>
        <w:t xml:space="preserve"> </w:t>
      </w:r>
      <w:r>
        <w:rPr>
          <w:b/>
          <w:bCs/>
        </w:rPr>
        <w:t xml:space="preserve">11</w:t>
      </w:r>
      <w:r>
        <w:t xml:space="preserve"> </w:t>
      </w:r>
      <w:r>
        <w:t xml:space="preserve">(sodium’s atomic number).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Rule 2: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ground state</w:t>
      </w:r>
      <w:r>
        <w:t xml:space="preserve"> </w:t>
      </w:r>
      <w:r>
        <w:t xml:space="preserve">fills the lowest shells first; a configuration with 11 electrons but a gap in a lower shell is an</w:t>
      </w:r>
      <w:r>
        <w:t xml:space="preserve"> </w:t>
      </w:r>
      <w:r>
        <w:rPr>
          <w:b/>
          <w:bCs/>
        </w:rPr>
        <w:t xml:space="preserve">excited state</w:t>
      </w:r>
      <w:r>
        <w:t xml:space="preserve">; a shell that holds more than its limit is</w:t>
      </w:r>
      <w:r>
        <w:t xml:space="preserve"> </w:t>
      </w:r>
      <w:r>
        <w:rPr>
          <w:b/>
          <w:bCs/>
        </w:rPr>
        <w:t xml:space="preserve">impossible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Card</w:t>
            </w:r>
          </w:p>
        </w:tc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Sum of digits</w:t>
            </w:r>
          </w:p>
        </w:tc>
        <w:tc>
          <w:tcPr/>
          <w:p>
            <w:pPr>
              <w:pStyle w:val="Compact"/>
            </w:pPr>
            <w:r>
              <w:t xml:space="preserve">Ground / Excited / Impossible</w:t>
            </w:r>
          </w:p>
        </w:tc>
        <w:tc>
          <w:tcPr/>
          <w:p>
            <w:pPr>
              <w:pStyle w:val="Compact"/>
            </w:pPr>
            <w:r>
              <w:t xml:space="preserve">Why?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2-8-1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2-7-2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2-8-2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1-8-2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2-9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Key question:</w:t>
      </w:r>
      <w:r>
        <w:t xml:space="preserve"> </w:t>
      </w:r>
      <w:r>
        <w:t xml:space="preserve">Cards A and B both have 11 electrons, so both are sodium. What is physically different between them, and which one took energy to make?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3"/>
    <w:bookmarkStart w:id="14" w:name="part-3-connect-it-to-the-flame"/>
    <w:p>
      <w:pPr>
        <w:pStyle w:val="Heading3"/>
      </w:pPr>
      <w:r>
        <w:t xml:space="preserve">Part 3 — Connect it to the flame</w:t>
      </w:r>
    </w:p>
    <w:p>
      <w:pPr>
        <w:pStyle w:val="FirstParagraph"/>
      </w:pPr>
      <w:r>
        <w:t xml:space="preserve">When you held the metal in the flame, you added energy. Use what you sorted to answer:</w:t>
      </w:r>
    </w:p>
    <w:p>
      <w:pPr>
        <w:numPr>
          <w:ilvl w:val="0"/>
          <w:numId w:val="1004"/>
        </w:numPr>
      </w:pPr>
      <w:r>
        <w:t xml:space="preserve">When the heat lifts an electron to a higher shell, is the atom now in its ground state or its excited state? _______________</w:t>
      </w:r>
    </w:p>
    <w:p>
      <w:pPr>
        <w:numPr>
          <w:ilvl w:val="0"/>
          <w:numId w:val="1004"/>
        </w:numPr>
      </w:pPr>
      <w:r>
        <w:t xml:space="preserve">The excited electron does not stay up — it falls back down. When it falls, does the atom absorb energy or release energy? _______________</w:t>
      </w:r>
    </w:p>
    <w:p>
      <w:pPr>
        <w:numPr>
          <w:ilvl w:val="0"/>
          <w:numId w:val="1004"/>
        </w:numPr>
      </w:pPr>
      <w:r>
        <w:t xml:space="preserve">In one sentence, what do you think the released energy has to do with the color you saw in the flame?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make-it-make-sense"/>
    <w:p>
      <w:pPr>
        <w:pStyle w:val="Heading2"/>
      </w:pPr>
      <w:r>
        <w:t xml:space="preserve">Make It Make Sense</w:t>
      </w:r>
    </w:p>
    <w:p>
      <w:pPr>
        <w:pStyle w:val="FirstParagraph"/>
      </w:pPr>
      <w:r>
        <w:t xml:space="preserve">For each item below, decide whether the configuration is a</w:t>
      </w:r>
      <w:r>
        <w:t xml:space="preserve"> </w:t>
      </w:r>
      <w:r>
        <w:rPr>
          <w:b/>
          <w:bCs/>
        </w:rPr>
        <w:t xml:space="preserve">ground state</w:t>
      </w:r>
      <w:r>
        <w:t xml:space="preserve">, a</w:t>
      </w:r>
      <w:r>
        <w:t xml:space="preserve"> </w:t>
      </w:r>
      <w:r>
        <w:rPr>
          <w:b/>
          <w:bCs/>
        </w:rPr>
        <w:t xml:space="preserve">valid excited state</w:t>
      </w:r>
      <w:r>
        <w:t xml:space="preserve">, or</w:t>
      </w:r>
      <w:r>
        <w:t xml:space="preserve"> </w:t>
      </w:r>
      <w:r>
        <w:rPr>
          <w:b/>
          <w:bCs/>
        </w:rPr>
        <w:t xml:space="preserve">impossible</w:t>
      </w:r>
      <w:r>
        <w:t xml:space="preserve"> </w:t>
      </w:r>
      <w:r>
        <w:t xml:space="preserve">— and explain your reasoning using the two rules.</w:t>
      </w:r>
      <w:r>
        <w:t xml:space="preserve"> </w:t>
      </w:r>
      <w:r>
        <w:rPr>
          <w:b/>
          <w:bCs/>
        </w:rPr>
        <w:t xml:space="preserve">These use the same atoms (sodium, lithium, neon) you worked with in the Investigation — confirm your reasoning here.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Sodium (Na, 11 electrons): the configuration 2-7-2.</w:t>
      </w:r>
    </w:p>
    <w:p>
      <w:pPr>
        <w:pStyle w:val="Compact"/>
        <w:numPr>
          <w:ilvl w:val="1"/>
          <w:numId w:val="1006"/>
        </w:numPr>
      </w:pPr>
      <w:r>
        <w:t xml:space="preserve">Sum of digits: _______________</w:t>
      </w:r>
    </w:p>
    <w:p>
      <w:pPr>
        <w:pStyle w:val="Compact"/>
        <w:numPr>
          <w:ilvl w:val="1"/>
          <w:numId w:val="1006"/>
        </w:numPr>
      </w:pPr>
      <w:r>
        <w:t xml:space="preserve">Ground / excited / impossible? _______________</w:t>
      </w:r>
    </w:p>
    <w:p>
      <w:pPr>
        <w:pStyle w:val="Compact"/>
        <w:numPr>
          <w:ilvl w:val="1"/>
          <w:numId w:val="1006"/>
        </w:numPr>
      </w:pPr>
      <w:r>
        <w:t xml:space="preserve">Reason: _______________________________________________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Lithium (Li, 3 electrons): the configuration 1-2.</w:t>
      </w:r>
      <w:r>
        <w:t xml:space="preserve"> </w:t>
      </w:r>
      <w:r>
        <w:t xml:space="preserve">(Ground state of lithium is 2-1.)</w:t>
      </w:r>
    </w:p>
    <w:p>
      <w:pPr>
        <w:pStyle w:val="Compact"/>
        <w:numPr>
          <w:ilvl w:val="1"/>
          <w:numId w:val="1007"/>
        </w:numPr>
      </w:pPr>
      <w:r>
        <w:t xml:space="preserve">Sum of digits: _______________</w:t>
      </w:r>
    </w:p>
    <w:p>
      <w:pPr>
        <w:pStyle w:val="Compact"/>
        <w:numPr>
          <w:ilvl w:val="1"/>
          <w:numId w:val="1007"/>
        </w:numPr>
      </w:pPr>
      <w:r>
        <w:t xml:space="preserve">Ground / excited / impossible? _______________</w:t>
      </w:r>
    </w:p>
    <w:p>
      <w:pPr>
        <w:pStyle w:val="Compact"/>
        <w:numPr>
          <w:ilvl w:val="1"/>
          <w:numId w:val="1007"/>
        </w:numPr>
      </w:pPr>
      <w:r>
        <w:t xml:space="preserve">Reason: _______________________________________________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Neon (Ne, 10 electrons): the configuration 2-9.</w:t>
      </w:r>
    </w:p>
    <w:p>
      <w:pPr>
        <w:pStyle w:val="Compact"/>
        <w:numPr>
          <w:ilvl w:val="1"/>
          <w:numId w:val="1008"/>
        </w:numPr>
      </w:pPr>
      <w:r>
        <w:t xml:space="preserve">Sum of digits: _______________</w:t>
      </w:r>
    </w:p>
    <w:p>
      <w:pPr>
        <w:pStyle w:val="Compact"/>
        <w:numPr>
          <w:ilvl w:val="1"/>
          <w:numId w:val="1008"/>
        </w:numPr>
      </w:pPr>
      <w:r>
        <w:t xml:space="preserve">Ground / excited / impossible? _______________</w:t>
      </w:r>
    </w:p>
    <w:p>
      <w:pPr>
        <w:pStyle w:val="Compact"/>
        <w:numPr>
          <w:ilvl w:val="1"/>
          <w:numId w:val="1008"/>
        </w:numPr>
      </w:pPr>
      <w:r>
        <w:t xml:space="preserve">Reason: _______________________________________________</w:t>
      </w:r>
    </w:p>
    <w:p>
      <w:r>
        <w:pict>
          <v:rect style="width:0;height:1.5pt" o:hralign="center" o:hrstd="t" o:hr="t"/>
        </w:pict>
      </w:r>
    </w:p>
    <w:bookmarkEnd w:id="16"/>
    <w:bookmarkStart w:id="17" w:name="vocabulary-in-action"/>
    <w:p>
      <w:pPr>
        <w:pStyle w:val="Heading2"/>
      </w:pPr>
      <w:r>
        <w:t xml:space="preserve">Vocabulary in Action</w:t>
      </w:r>
    </w:p>
    <w:p>
      <w:pPr>
        <w:pStyle w:val="FirstParagraph"/>
      </w:pPr>
      <w:r>
        <w:t xml:space="preserve">Use each term in a sentence about today’s flame test or configuration sort. Do not copy the definition — describe something you actually did or observed.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ground state: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excited state: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photon: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7"/>
    <w:bookmarkStart w:id="21" w:name="revise-your-model"/>
    <w:p>
      <w:pPr>
        <w:pStyle w:val="Heading2"/>
      </w:pPr>
      <w:r>
        <w:t xml:space="preserve">Revise Your Model</w:t>
      </w:r>
    </w:p>
    <w:p>
      <w:pPr>
        <w:pStyle w:val="FirstParagraph"/>
      </w:pPr>
      <w:r>
        <w:t xml:space="preserve">Return to the figure below and to your sorted cards.</w:t>
      </w:r>
    </w:p>
    <w:p>
      <w:pPr>
        <w:pStyle w:val="CaptionedFigure"/>
      </w:pPr>
      <w:r>
        <w:drawing>
          <wp:inline>
            <wp:extent cx="6121400" cy="3537656"/>
            <wp:effectExtent b="0" l="0" r="0" t="0"/>
            <wp:docPr descr="Side-by-side Bohr-model comparison of a sodium atom (11 protons, 12 neutrons in a purple nucleus). Left panel labeled “Ground state 2–8–1” shows 2 electrons on the first shell, 8 on the second, and 1 on the third — the lowest-energy arrangement. Right panel labeled “Excited state 2–7–2” shows 2 electrons on the first shell, 7 on the second, and 2 on the third, with one electron highlighted in orange on the outer shell and an arrow showing it jumped up after absorbing energy." title="" id="19" name="Picture"/>
            <a:graphic>
              <a:graphicData uri="http://schemas.openxmlformats.org/drawingml/2006/picture">
                <pic:pic>
                  <pic:nvPicPr>
                    <pic:cNvPr descr="figures/sodium_ground_vs_excited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3537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Side-by-side Bohr-model comparison of a sodium atom (11 protons, 12 neutrons in a purple nucleus). Left panel labeled</w:t>
      </w:r>
      <w:r>
        <w:t xml:space="preserve"> </w:t>
      </w:r>
      <w:r>
        <w:t xml:space="preserve">“Ground state 2–8–1”</w:t>
      </w:r>
      <w:r>
        <w:t xml:space="preserve"> </w:t>
      </w:r>
      <w:r>
        <w:t xml:space="preserve">shows 2 electrons on the first shell, 8 on the second, and 1 on the third — the lowest-energy arrangement. Right panel labeled</w:t>
      </w:r>
      <w:r>
        <w:t xml:space="preserve"> </w:t>
      </w:r>
      <w:r>
        <w:t xml:space="preserve">“Excited state 2–7–2”</w:t>
      </w:r>
      <w:r>
        <w:t xml:space="preserve"> </w:t>
      </w:r>
      <w:r>
        <w:t xml:space="preserve">shows 2 electrons on the first shell, 7 on the second, and 2 on the third, with one electron highlighted in orange on the outer shell and an arrow showing it jumped up after absorbing energy.</w:t>
      </w:r>
    </w:p>
    <w:p>
      <w:pPr>
        <w:numPr>
          <w:ilvl w:val="0"/>
          <w:numId w:val="1010"/>
        </w:numPr>
      </w:pPr>
      <w:r>
        <w:t xml:space="preserve">Both panels are sodium. Prove it by counting the electrons in each: left = ____ + ____ + ____ = ____ ; right = ____ + ____ + ____ = ____.</w:t>
      </w:r>
    </w:p>
    <w:p>
      <w:pPr>
        <w:numPr>
          <w:ilvl w:val="0"/>
          <w:numId w:val="1010"/>
        </w:numPr>
      </w:pPr>
      <w:r>
        <w:t xml:space="preserve">Which panel needed energy added to it? _______________</w:t>
      </w:r>
    </w:p>
    <w:p>
      <w:pPr>
        <w:pStyle w:val="FirstParagraph"/>
      </w:pPr>
      <w:r>
        <w:t xml:space="preserve">Then finish this Because / But / So sentence:</w:t>
      </w:r>
    </w:p>
    <w:p>
      <w:pPr>
        <w:pStyle w:val="BlockText"/>
      </w:pPr>
      <w:r>
        <w:t xml:space="preserve">A sodium configuration of 2-7-2 is an excited state, not the ground state,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r>
        <w:pict>
          <v:rect style="width:0;height:1.5pt" o:hralign="center" o:hrstd="t" o:hr="t"/>
        </w:pict>
      </w:r>
    </w:p>
    <w:bookmarkEnd w:id="21"/>
    <w:bookmarkStart w:id="22" w:name="exit-ticket"/>
    <w:p>
      <w:pPr>
        <w:pStyle w:val="Heading2"/>
      </w:pPr>
      <w:r>
        <w:t xml:space="preserve">Exit Ticket</w:t>
      </w:r>
    </w:p>
    <w:p>
      <w:pPr>
        <w:pStyle w:val="FirstParagraph"/>
      </w:pPr>
      <w:r>
        <w:rPr>
          <w:i/>
          <w:iCs/>
        </w:rPr>
        <w:t xml:space="preserve">(a) A magnesium atom (Mg, 12 electrons) is written two ways: 2-8-2 and 2-7-3. Which is the ground state, and which is the excited state? How do you know?</w:t>
      </w:r>
    </w:p>
    <w:p>
      <w:pPr>
        <w:pStyle w:val="BlockText"/>
      </w:pPr>
      <w:r>
        <w:t xml:space="preserve">Ground state: _______________ Excited state: _______________</w:t>
      </w:r>
      <w:r>
        <w:t xml:space="preserve"> </w:t>
      </w:r>
      <w:r>
        <w:t xml:space="preserve">How I know: _______________________________________________</w:t>
      </w:r>
    </w:p>
    <w:p>
      <w:pPr>
        <w:pStyle w:val="FirstParagraph"/>
      </w:pPr>
      <w:r>
        <w:rPr>
          <w:i/>
          <w:iCs/>
        </w:rPr>
        <w:t xml:space="preserve">(b) Write one valid excited-state configuration for a neutral fluorine atom (F, 9 electrons). The ground state of fluorine is 2-7.</w:t>
      </w:r>
    </w:p>
    <w:p>
      <w:pPr>
        <w:pStyle w:val="BlockText"/>
      </w:pPr>
      <w:r>
        <w:t xml:space="preserve">My excited-state configuration: _______________</w:t>
      </w:r>
      <w:r>
        <w:t xml:space="preserve"> </w:t>
      </w:r>
      <w:r>
        <w:t xml:space="preserve">Why it is valid (digits add to ___ and no shell is over its limit): _______________________________________________</w:t>
      </w:r>
    </w:p>
    <w:p>
      <w:pPr>
        <w:pStyle w:val="FirstParagraph"/>
      </w:pPr>
      <w:r>
        <w:rPr>
          <w:i/>
          <w:iCs/>
        </w:rPr>
        <w:t xml:space="preserve">(c) In one sentence, explain why an electron falling from an excited state back to the ground state produces a flash of colored light.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2"/>
    <w:bookmarkEnd w:id="2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2026-06-01T19:45:25Z</dcterms:created>
  <dcterms:modified xsi:type="dcterms:W3CDTF">2026-06-01T19:45:25Z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