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ransmutation-reactions-student-notes"/>
    <w:p>
      <w:pPr>
        <w:pStyle w:val="Heading1"/>
      </w:pPr>
      <w:r>
        <w:t xml:space="preserve">Transmutation Reactions — Student Notes</w:t>
      </w:r>
    </w:p>
    <w:p>
      <w:pPr>
        <w:pStyle w:val="FirstParagraph"/>
      </w:pPr>
      <w:r>
        <w:rPr>
          <w:b/>
          <w:bCs/>
        </w:rPr>
        <w:t xml:space="preserve">Unit: Nuclear Chemistry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transmutation</w:t>
      </w:r>
      <w:r>
        <w:t xml:space="preserve"> </w:t>
      </w:r>
      <w:r>
        <w:t xml:space="preserve">and tell the difference between</w:t>
      </w:r>
      <w:r>
        <w:t xml:space="preserve"> </w:t>
      </w:r>
      <w:r>
        <w:rPr>
          <w:b/>
          <w:bCs/>
        </w:rPr>
        <w:t xml:space="preserve">natural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artificial</w:t>
      </w:r>
      <w:r>
        <w:t xml:space="preserve"> </w:t>
      </w:r>
      <w:r>
        <w:t xml:space="preserve">transmutation.</w:t>
      </w:r>
    </w:p>
    <w:p>
      <w:pPr>
        <w:pStyle w:val="Compact"/>
        <w:numPr>
          <w:ilvl w:val="0"/>
          <w:numId w:val="1001"/>
        </w:numPr>
      </w:pPr>
      <w:r>
        <w:t xml:space="preserve">Balance a nuclear equation by conserving the total</w:t>
      </w:r>
      <w:r>
        <w:t xml:space="preserve"> </w:t>
      </w:r>
      <w:r>
        <w:rPr>
          <w:b/>
          <w:bCs/>
        </w:rPr>
        <w:t xml:space="preserve">mass number</w:t>
      </w:r>
      <w:r>
        <w:t xml:space="preserve"> </w:t>
      </w:r>
      <w:r>
        <w:t xml:space="preserve">(top) and the total</w:t>
      </w:r>
      <w:r>
        <w:t xml:space="preserve"> </w:t>
      </w:r>
      <w:r>
        <w:rPr>
          <w:b/>
          <w:bCs/>
        </w:rPr>
        <w:t xml:space="preserve">atomic number</w:t>
      </w:r>
      <w:r>
        <w:t xml:space="preserve"> </w:t>
      </w:r>
      <w:r>
        <w:t xml:space="preserve">(bottom).</w:t>
      </w:r>
    </w:p>
    <w:p>
      <w:pPr>
        <w:pStyle w:val="Compact"/>
        <w:numPr>
          <w:ilvl w:val="0"/>
          <w:numId w:val="1001"/>
        </w:numPr>
      </w:pPr>
      <w:r>
        <w:t xml:space="preserve">Build and compare models of</w:t>
      </w:r>
      <w:r>
        <w:t xml:space="preserve"> </w:t>
      </w:r>
      <w:r>
        <w:rPr>
          <w:b/>
          <w:bCs/>
        </w:rPr>
        <w:t xml:space="preserve">fission</w:t>
      </w:r>
      <w:r>
        <w:t xml:space="preserve"> </w:t>
      </w:r>
      <w:r>
        <w:t xml:space="preserve">(one nucleus splits) and</w:t>
      </w:r>
      <w:r>
        <w:t xml:space="preserve"> </w:t>
      </w:r>
      <w:r>
        <w:rPr>
          <w:b/>
          <w:bCs/>
        </w:rPr>
        <w:t xml:space="preserve">fusion</w:t>
      </w:r>
      <w:r>
        <w:t xml:space="preserve"> </w:t>
      </w:r>
      <w:r>
        <w:t xml:space="preserve">(two nuclei merge) and explain why both release energy.</w:t>
      </w:r>
    </w:p>
    <w:p>
      <w:pPr>
        <w:pStyle w:val="Compact"/>
        <w:numPr>
          <w:ilvl w:val="0"/>
          <w:numId w:val="1001"/>
        </w:numPr>
      </w:pPr>
      <w:r>
        <w:t xml:space="preserve">Explain, using Energy and Matter, why nuclear processes release roughly 10⁵–10⁶ times more energy than chemical reactions.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transmutation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natural transmutation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artificial transmutation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Matter:</w:t>
      </w:r>
      <w:r>
        <w:t xml:space="preserve"> </w:t>
      </w:r>
      <w:r>
        <w:t xml:space="preserve">In every nuclear change, the total __________ number and total __________ number are conserved (matter is rearranged, not created or destroyed), while a large amount of __________ is released from the nucleus.</w:t>
      </w:r>
    </w:p>
    <w:p>
      <w:pPr>
        <w:pStyle w:val="BodyText"/>
      </w:pPr>
      <w:r>
        <w:rPr>
          <w:b/>
          <w:bCs/>
        </w:rPr>
        <w:t xml:space="preserve">Two conservation rules for balancing nuclear equations:</w:t>
      </w:r>
    </w:p>
    <w:p>
      <w:pPr>
        <w:pStyle w:val="Compact"/>
        <w:numPr>
          <w:ilvl w:val="0"/>
          <w:numId w:val="1003"/>
        </w:numPr>
      </w:pPr>
      <w:r>
        <w:t xml:space="preserve">The sum of the</w:t>
      </w:r>
      <w:r>
        <w:t xml:space="preserve"> </w:t>
      </w:r>
      <w:r>
        <w:rPr>
          <w:b/>
          <w:bCs/>
        </w:rPr>
        <w:t xml:space="preserve">mass numbers</w:t>
      </w:r>
      <w:r>
        <w:t xml:space="preserve"> </w:t>
      </w:r>
      <w:r>
        <w:t xml:space="preserve">(the __________ numbers) must be equal on both sides of the arrow.</w:t>
      </w:r>
    </w:p>
    <w:p>
      <w:pPr>
        <w:pStyle w:val="Compact"/>
        <w:numPr>
          <w:ilvl w:val="0"/>
          <w:numId w:val="1003"/>
        </w:numPr>
      </w:pPr>
      <w:r>
        <w:t xml:space="preserve">The sum of the</w:t>
      </w:r>
      <w:r>
        <w:t xml:space="preserve"> </w:t>
      </w:r>
      <w:r>
        <w:rPr>
          <w:b/>
          <w:bCs/>
        </w:rPr>
        <w:t xml:space="preserve">atomic numbers</w:t>
      </w:r>
      <w:r>
        <w:t xml:space="preserve"> </w:t>
      </w:r>
      <w:r>
        <w:t xml:space="preserve">(the __________ numbers) must be equal on both sides of the arrow.</w:t>
      </w:r>
    </w:p>
    <w:p>
      <w:pPr>
        <w:pStyle w:val="FirstParagraph"/>
      </w:pPr>
      <w:r>
        <w:t xml:space="preserve">A neutron, ¹₀n, has mass number ___ and atomic number</w:t>
      </w:r>
      <w:r>
        <w:t xml:space="preserve"> </w:t>
      </w:r>
      <w:r>
        <w:rPr>
          <w:b/>
          <w:bCs/>
          <w:i/>
          <w:iCs/>
        </w:rPr>
        <w:t xml:space="preserve">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 beta particle, ⁰₋₁e, has mass number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and atomic number</w:t>
      </w:r>
      <w:r>
        <w:t xml:space="preserve"> </w:t>
      </w:r>
      <w:r>
        <w:rPr>
          <w:b/>
          <w:bCs/>
          <w:i/>
          <w:iCs/>
        </w:rPr>
        <w:t xml:space="preserve">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 alpha particle, ⁴₂He, has mass number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and atomic number ___.</w:t>
      </w:r>
    </w:p>
    <w:p>
      <w:pPr>
        <w:pStyle w:val="BodyText"/>
      </w:pPr>
      <w:r>
        <w:rPr>
          <w:b/>
          <w:bCs/>
        </w:rPr>
        <w:t xml:space="preserve">Two directions a nucleus can 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What happens to the nuclei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Fission</w:t>
            </w:r>
          </w:p>
        </w:tc>
        <w:tc>
          <w:tcPr/>
          <w:p>
            <w:pPr>
              <w:pStyle w:val="Compact"/>
            </w:pPr>
            <w:r>
              <w:t xml:space="preserve">one __________ nucleus splits into __________ fragments</w:t>
            </w:r>
          </w:p>
        </w:tc>
        <w:tc>
          <w:tcPr/>
          <w:p>
            <w:pPr>
              <w:pStyle w:val="Compact"/>
            </w:pPr>
            <w:r>
              <w:t xml:space="preserve">U-235 + neutron → Ba + Kr + neutrons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two __________ nuclei merge into __________ larger nucleus</w:t>
            </w:r>
          </w:p>
        </w:tc>
        <w:tc>
          <w:tcPr/>
          <w:p>
            <w:pPr>
              <w:pStyle w:val="Compact"/>
            </w:pPr>
            <w:r>
              <w:t xml:space="preserve">H-2 + H-3 → He-4 + neutron</w:t>
            </w:r>
          </w:p>
        </w:tc>
      </w:tr>
    </w:tbl>
    <w:p>
      <w:pPr>
        <w:pStyle w:val="BodyText"/>
      </w:pPr>
      <w:r>
        <w:t xml:space="preserve">Both fission and fusion __________ energy.</w:t>
      </w:r>
    </w:p>
    <w:p>
      <w:pPr>
        <w:pStyle w:val="BodyText"/>
      </w:pPr>
      <w:r>
        <w:rPr>
          <w:b/>
          <w:bCs/>
        </w:rPr>
        <w:t xml:space="preserve">Natural vs. artificial transmutation: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Natural</w:t>
      </w:r>
      <w:r>
        <w:t xml:space="preserve"> </w:t>
      </w:r>
      <w:r>
        <w:t xml:space="preserve">transmutation happens __________ (on its own) — spontaneous radioactive decay. No outside particle is needed.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Artificial</w:t>
      </w:r>
      <w:r>
        <w:t xml:space="preserve"> </w:t>
      </w:r>
      <w:r>
        <w:t xml:space="preserve">transmutation is forced by __________ the nucleus with a particle (for example, the neutron that starts U-235 fission).</w:t>
      </w:r>
    </w:p>
    <w:p>
      <w:pPr>
        <w:pStyle w:val="FirstParagraph"/>
      </w:pPr>
      <w:r>
        <w:rPr>
          <w:b/>
          <w:bCs/>
        </w:rPr>
        <w:t xml:space="preserve">Is it a type of fission?</w:t>
      </w:r>
    </w:p>
    <w:p>
      <w:pPr>
        <w:pStyle w:val="Compact"/>
        <w:numPr>
          <w:ilvl w:val="0"/>
          <w:numId w:val="1005"/>
        </w:numPr>
      </w:pPr>
      <w:r>
        <w:t xml:space="preserve">Alpha emission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type of fission, because a __________ (⁴₂He) splits off the nucleus.</w:t>
      </w:r>
    </w:p>
    <w:p>
      <w:pPr>
        <w:pStyle w:val="Compact"/>
        <w:numPr>
          <w:ilvl w:val="0"/>
          <w:numId w:val="1005"/>
        </w:numPr>
      </w:pPr>
      <w:r>
        <w:t xml:space="preserve">Beta emission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fission — a __________ inside the nucleus converts into a proton; nothing splits off.</w:t>
      </w:r>
    </w:p>
    <w:p>
      <w:pPr>
        <w:pStyle w:val="Compact"/>
        <w:numPr>
          <w:ilvl w:val="0"/>
          <w:numId w:val="1005"/>
        </w:numPr>
      </w:pPr>
      <w:r>
        <w:t xml:space="preserve">Gamma emission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fission — only __________ leaves the nucleus; the mass number and atomic number do not change.</w:t>
      </w:r>
    </w:p>
    <w:p>
      <w:pPr>
        <w:pStyle w:val="FirstParagraph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Transmutation — _________________________ — always conserves the total mass number and the total atomic number.</w:t>
      </w:r>
    </w:p>
    <w:p>
      <w:pPr>
        <w:pStyle w:val="FirstParagraph"/>
      </w:pPr>
      <w:r>
        <w:rPr>
          <w:b/>
          <w:bCs/>
        </w:rPr>
        <w:t xml:space="preserve">The figure — fission vs. fusion:</w:t>
      </w:r>
    </w:p>
    <w:p>
      <w:pPr>
        <w:pStyle w:val="CaptionedFigure"/>
      </w:pPr>
      <w:r>
        <w:drawing>
          <wp:inline>
            <wp:extent cx="6121400" cy="2874352"/>
            <wp:effectExtent b="0" l="0" r="0" t="0"/>
            <wp:docPr descr="Two-panel schematic. Left panel labeled ‘Fission: one large nucleus splits’ shows a green neutron striking a large purple U-235 nucleus, an orange arrow, and the products: two smaller blue nuclei labeled Ba and Kr plus three released neutrons and the note ‘+ neutrons + energy.’ Right panel labeled ‘Fusion: two small nuclei merge’ shows two small blue nuclei labeled H-2 and H-3, arrows converging, and the product: one larger purple He-4 nucleus plus a released neutron and the note ‘+ neutron + energy.’" title="" id="12" name="Picture"/>
            <a:graphic>
              <a:graphicData uri="http://schemas.openxmlformats.org/drawingml/2006/picture">
                <pic:pic>
                  <pic:nvPicPr>
                    <pic:cNvPr descr="figures/fission_vs_fus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874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Two-panel schematic. Left panel labeled</w:t>
      </w:r>
      <w:r>
        <w:t xml:space="preserve"> </w:t>
      </w:r>
      <w:r>
        <w:t xml:space="preserve">‘Fission: one large nucleus splits’</w:t>
      </w:r>
      <w:r>
        <w:t xml:space="preserve"> </w:t>
      </w:r>
      <w:r>
        <w:t xml:space="preserve">shows a green neutron striking a large purple U-235 nucleus, an orange arrow, and the products: two smaller blue nuclei labeled Ba and Kr plus three released neutrons and the note</w:t>
      </w:r>
      <w:r>
        <w:t xml:space="preserve"> </w:t>
      </w:r>
      <w:r>
        <w:t xml:space="preserve">‘+ neutrons + energy.’</w:t>
      </w:r>
      <w:r>
        <w:t xml:space="preserve"> </w:t>
      </w:r>
      <w:r>
        <w:t xml:space="preserve">Right panel labeled</w:t>
      </w:r>
      <w:r>
        <w:t xml:space="preserve"> </w:t>
      </w:r>
      <w:r>
        <w:t xml:space="preserve">‘Fusion: two small nuclei merge’</w:t>
      </w:r>
      <w:r>
        <w:t xml:space="preserve"> </w:t>
      </w:r>
      <w:r>
        <w:t xml:space="preserve">shows two small blue nuclei labeled H-2 and H-3, arrows converging, and the product: one larger purple He-4 nucleus plus a released neutron and the note</w:t>
      </w:r>
      <w:r>
        <w:t xml:space="preserve"> </w:t>
      </w:r>
      <w:r>
        <w:t xml:space="preserve">‘+ neutron + energy.’</w:t>
      </w:r>
    </w:p>
    <w:p>
      <w:pPr>
        <w:pStyle w:val="BodyText"/>
      </w:pPr>
      <w:r>
        <w:t xml:space="preserve">From the figure: in fission, one nucleus becomes ____ nuclei. In fusion, ____ nuclei become one nucleus.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Find the missing nucleus in the alpha decay of uranium-238.</w:t>
      </w:r>
    </w:p>
    <w:p>
      <w:pPr>
        <w:pStyle w:val="BlockText"/>
      </w:pPr>
      <w:r>
        <w:t xml:space="preserve">²³⁸₉₂U → ___ + ⁴₂He</w:t>
      </w:r>
    </w:p>
    <w:p>
      <w:pPr>
        <w:pStyle w:val="FirstParagraph"/>
      </w:pPr>
      <w:r>
        <w:rPr>
          <w:b/>
          <w:bCs/>
        </w:rPr>
        <w:t xml:space="preserve">Step 1 — Write down what you know.</w:t>
      </w:r>
      <w:r>
        <w:t xml:space="preserve"> </w:t>
      </w:r>
      <w:r>
        <w:t xml:space="preserve">The alpha particle ⁴₂He has mass number ___ and atomic number ___.</w:t>
      </w:r>
    </w:p>
    <w:p>
      <w:pPr>
        <w:pStyle w:val="BodyText"/>
      </w:pPr>
      <w:r>
        <w:rPr>
          <w:b/>
          <w:bCs/>
        </w:rPr>
        <w:t xml:space="preserve">Step 2 — Balance the mass numbers (top).</w:t>
      </w:r>
    </w:p>
    <w:p>
      <w:pPr>
        <w:pStyle w:val="BodyText"/>
      </w:pPr>
      <w:r>
        <w:t xml:space="preserve">Left top = 238. Right known top = 4 (from He). Missing top = 238 − 4 = ___________</w:t>
      </w:r>
    </w:p>
    <w:p>
      <w:pPr>
        <w:pStyle w:val="BodyText"/>
      </w:pPr>
      <w:r>
        <w:rPr>
          <w:b/>
          <w:bCs/>
        </w:rPr>
        <w:t xml:space="preserve">Step 3 — Balance the atomic numbers (bottom).</w:t>
      </w:r>
    </w:p>
    <w:p>
      <w:pPr>
        <w:pStyle w:val="BodyText"/>
      </w:pPr>
      <w:r>
        <w:t xml:space="preserve">Left bottom = 92. Right known bottom = 2 (from He). Missing bottom = 92 − 2 = ___________</w:t>
      </w:r>
    </w:p>
    <w:p>
      <w:pPr>
        <w:pStyle w:val="BodyText"/>
      </w:pPr>
      <w:r>
        <w:rPr>
          <w:b/>
          <w:bCs/>
        </w:rPr>
        <w:t xml:space="preserve">Step 4 — Identify the element.</w:t>
      </w:r>
      <w:r>
        <w:t xml:space="preserve"> </w:t>
      </w:r>
      <w:r>
        <w:t xml:space="preserve">Atomic number ___ on the Periodic Table is the element __________ (symbol ___).</w:t>
      </w:r>
    </w:p>
    <w:p>
      <w:pPr>
        <w:pStyle w:val="BodyText"/>
      </w:pPr>
      <w:r>
        <w:rPr>
          <w:b/>
          <w:bCs/>
        </w:rPr>
        <w:t xml:space="preserve">Step 5 — Write the balanced equation:</w:t>
      </w:r>
    </w:p>
    <w:p>
      <w:pPr>
        <w:pStyle w:val="BlockText"/>
      </w:pPr>
      <w:r>
        <w:t xml:space="preserve">²³⁸₉₂U → __________ + ⁴₂He</w:t>
      </w:r>
    </w:p>
    <w:p>
      <w:pPr>
        <w:pStyle w:val="FirstParagraph"/>
      </w:pPr>
      <w:r>
        <w:rPr>
          <w:b/>
          <w:bCs/>
        </w:rPr>
        <w:t xml:space="preserve">Step 6 — Classify it.</w:t>
      </w:r>
      <w:r>
        <w:t xml:space="preserve"> </w:t>
      </w:r>
      <w:r>
        <w:t xml:space="preserve">This decay happens spontaneously, so it is __________ transmutation. Because a fragment (the alpha particle) splits off, alpha decay is a type of __________.</w:t>
      </w:r>
    </w:p>
    <w:p>
      <w:pPr>
        <w:pStyle w:val="BodyText"/>
      </w:pPr>
      <w:r>
        <w:rPr>
          <w:b/>
          <w:bCs/>
        </w:rPr>
        <w:t xml:space="preserve">Step 7 — Because / But / So</w:t>
      </w:r>
    </w:p>
    <w:p>
      <w:pPr>
        <w:pStyle w:val="BodyText"/>
      </w:pPr>
      <w:r>
        <w:t xml:space="preserve">The atomic number of the product is lower than uranium’s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that the alpha particle carried away 2 protons;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the total proton count is still conserved across the whole equation;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new element’s identity.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Transmutation — _________________________ — always conserves the total _________________ and the total 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nuclear reaction releases far more energy than a chemical reaction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To balance any nuclear equation, make the</w:t>
      </w:r>
      <w:r>
        <w:t xml:space="preserve"> </w:t>
      </w:r>
      <w:r>
        <w:rPr>
          <w:b/>
          <w:bCs/>
        </w:rPr>
        <w:t xml:space="preserve">top numbers</w:t>
      </w:r>
      <w:r>
        <w:t xml:space="preserve"> </w:t>
      </w:r>
      <w:r>
        <w:t xml:space="preserve">(mass) match on both sides AND the</w:t>
      </w:r>
      <w:r>
        <w:t xml:space="preserve"> </w:t>
      </w:r>
      <w:r>
        <w:rPr>
          <w:b/>
          <w:bCs/>
        </w:rPr>
        <w:t xml:space="preserve">bottom numbers</w:t>
      </w:r>
      <w:r>
        <w:t xml:space="preserve"> </w:t>
      </w:r>
      <w:r>
        <w:t xml:space="preserve">(atomic number) match on both sides. Nothing is created or destroyed — particles are rearranged and energy is released.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Table O — Symbols Used in Nuclear Chemistry (alpha ⁴₂He, beta ⁰₋₁e, neutron ¹₀n, positron ⁰₊₁e, gamma γ)</w:t>
      </w:r>
      <w:r>
        <w:t xml:space="preserve"> </w:t>
      </w:r>
      <w:r>
        <w:t xml:space="preserve">Table N — Selected Radioisotopes (decay modes and half-lives)</w:t>
      </w:r>
      <w:r>
        <w:t xml:space="preserve"> </w:t>
      </w:r>
      <w:r>
        <w:t xml:space="preserve">Periodic Table — atomic numbers for identifying the product element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2026-06-01T19:45:27Z</dcterms:created>
  <dcterms:modified xsi:type="dcterms:W3CDTF">2026-06-01T19:45:27Z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