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8d437b29385f7003d6d784e33877a0b84f78d8"/>
    <w:p>
      <w:pPr>
        <w:pStyle w:val="Heading1"/>
      </w:pPr>
      <w:r>
        <w:t xml:space="preserve">Writing Formulas from Names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holds up two index cards. One says</w:t>
      </w:r>
      <w:r>
        <w:t xml:space="preserve"> </w:t>
      </w:r>
      <w:r>
        <w:rPr>
          <w:b/>
          <w:bCs/>
        </w:rPr>
        <w:t xml:space="preserve">aluminum oxide</w:t>
      </w:r>
      <w:r>
        <w:t xml:space="preserve">. The other says</w:t>
      </w:r>
      <w:r>
        <w:t xml:space="preserve"> </w:t>
      </w:r>
      <w:r>
        <w:rPr>
          <w:b/>
          <w:bCs/>
        </w:rPr>
        <w:t xml:space="preserve">Al₂O₃</w:t>
      </w:r>
      <w:r>
        <w:t xml:space="preserve">. They are the same substance — the grit on sandpaper and the protective coating on an aluminum window frame. But nowhere in the name</w:t>
      </w:r>
      <w:r>
        <w:t xml:space="preserve"> </w:t>
      </w:r>
      <w:r>
        <w:t xml:space="preserve">“aluminum oxide”</w:t>
      </w:r>
      <w:r>
        <w:t xml:space="preserve"> </w:t>
      </w:r>
      <w:r>
        <w:t xml:space="preserve">does it say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aluminums or</w:t>
      </w:r>
      <w:r>
        <w:t xml:space="preserve"> </w:t>
      </w:r>
      <w:r>
        <w:rPr>
          <w:i/>
          <w:iCs/>
        </w:rPr>
        <w:t xml:space="preserve">three</w:t>
      </w:r>
      <w:r>
        <w:t xml:space="preserve"> </w:t>
      </w:r>
      <w:r>
        <w:t xml:space="preserve">oxygens. Yet every chemist on Earth writes the exact same formula: Al₂O₃ — never AlO, never Al₃O₂. Something hidden forces the ratio.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does a chemical formula tell us the exact ratio of atoms?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Table salt is NaCl — one sodium, one chlorine, a 1-to-1 ratio. But aluminum oxide is 2-to-3. In one sentence, what might be different about the</w:t>
      </w:r>
      <w:r>
        <w:t xml:space="preserve"> </w:t>
      </w:r>
      <w:r>
        <w:rPr>
          <w:i/>
          <w:iCs/>
        </w:rPr>
        <w:t xml:space="preserve">ions</w:t>
      </w:r>
      <w:r>
        <w:t xml:space="preserve"> </w:t>
      </w:r>
      <w:r>
        <w:t xml:space="preserve">in these two compounds that changes the ratio?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procedure: a sodium ion is</w:t>
      </w:r>
      <w:r>
        <w:t xml:space="preserve"> </w:t>
      </w:r>
      <w:r>
        <w:rPr>
          <w:b/>
          <w:bCs/>
        </w:rPr>
        <w:t xml:space="preserve">Na⁺</w:t>
      </w:r>
      <w:r>
        <w:t xml:space="preserve"> </w:t>
      </w:r>
      <w:r>
        <w:t xml:space="preserve">and a chloride ion is</w:t>
      </w:r>
      <w:r>
        <w:t xml:space="preserve"> </w:t>
      </w:r>
      <w:r>
        <w:rPr>
          <w:b/>
          <w:bCs/>
        </w:rPr>
        <w:t xml:space="preserve">Cl⁻</w:t>
      </w:r>
      <w:r>
        <w:t xml:space="preserve">. An aluminum ion is</w:t>
      </w:r>
      <w:r>
        <w:t xml:space="preserve"> </w:t>
      </w:r>
      <w:r>
        <w:rPr>
          <w:b/>
          <w:bCs/>
        </w:rPr>
        <w:t xml:space="preserve">Al³⁺</w:t>
      </w:r>
      <w:r>
        <w:t xml:space="preserve"> </w:t>
      </w:r>
      <w:r>
        <w:t xml:space="preserve">and an oxide ion is</w:t>
      </w:r>
      <w:r>
        <w:t xml:space="preserve"> </w:t>
      </w:r>
      <w:r>
        <w:rPr>
          <w:b/>
          <w:bCs/>
        </w:rPr>
        <w:t xml:space="preserve">O²⁻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For NaCl, how many of each ion do you need so the positive and negative charges exactly cancel? Na: ____ Cl: ____</w:t>
      </w:r>
    </w:p>
    <w:p>
      <w:pPr>
        <w:numPr>
          <w:ilvl w:val="0"/>
          <w:numId w:val="1001"/>
        </w:numPr>
      </w:pPr>
      <w:r>
        <w:t xml:space="preserve">For aluminum oxide, make a guess: how many Al³⁺ and how many O²⁻ do you need so the total positive charge cancels the total negative charge? Al: ____ O: ____</w:t>
      </w:r>
    </w:p>
    <w:p>
      <w:pPr>
        <w:numPr>
          <w:ilvl w:val="0"/>
          <w:numId w:val="1001"/>
        </w:numPr>
      </w:pPr>
      <w:r>
        <w:t xml:space="preserve">Explain your reasoning for part (b) — what did you have to make equal?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7fa53b1c8eeae76461b847b4efe5ee7e47ace15"/>
    <w:p>
      <w:pPr>
        <w:pStyle w:val="Heading3"/>
      </w:pPr>
      <w:r>
        <w:t xml:space="preserve">Part 1 — Build the easy formulas (on your group’s board)</w:t>
      </w:r>
    </w:p>
    <w:p>
      <w:pPr>
        <w:pStyle w:val="FirstParagraph"/>
      </w:pPr>
      <w:r>
        <w:t xml:space="preserve">For each ion pair, write a formula where the</w:t>
      </w:r>
      <w:r>
        <w:t xml:space="preserve"> </w:t>
      </w:r>
      <w:r>
        <w:rPr>
          <w:b/>
          <w:bCs/>
        </w:rPr>
        <w:t xml:space="preserve">total positive charge exactly cancels the total negative charge</w:t>
      </w:r>
      <w:r>
        <w:t xml:space="preserve">, using the</w:t>
      </w:r>
      <w:r>
        <w:t xml:space="preserve"> </w:t>
      </w:r>
      <w:r>
        <w:rPr>
          <w:b/>
          <w:bCs/>
        </w:rPr>
        <w:t xml:space="preserve">fewest atoms</w:t>
      </w:r>
      <w:r>
        <w:t xml:space="preserve"> </w:t>
      </w:r>
      <w:r>
        <w:t xml:space="preserve">possible. Check by writing the charge total for each side.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Ion pair</w:t>
            </w:r>
          </w:p>
        </w:tc>
        <w:tc>
          <w:tcPr/>
          <w:p>
            <w:pPr>
              <w:pStyle w:val="Compact"/>
            </w:pPr>
            <w:r>
              <w:t xml:space="preserve">Total + charge</w:t>
            </w:r>
          </w:p>
        </w:tc>
        <w:tc>
          <w:tcPr/>
          <w:p>
            <w:pPr>
              <w:pStyle w:val="Compact"/>
            </w:pPr>
            <w:r>
              <w:t xml:space="preserve">Total − charge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Na⁺ and Cl⁻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Mg²⁺ and Cl⁻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Ca²⁺ and O²⁻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For Ca²⁺ and O²⁻: you could have written Ca₂O₂. Is that the</w:t>
      </w:r>
      <w:r>
        <w:t xml:space="preserve"> </w:t>
      </w:r>
      <w:r>
        <w:rPr>
          <w:i/>
          <w:iCs/>
        </w:rPr>
        <w:t xml:space="preserve">fewest</w:t>
      </w:r>
      <w:r>
        <w:t xml:space="preserve"> </w:t>
      </w:r>
      <w:r>
        <w:t xml:space="preserve">atoms? What smaller formula also makes the charges cancel? _______________</w:t>
      </w:r>
    </w:p>
    <w:bookmarkEnd w:id="12"/>
    <w:bookmarkStart w:id="13" w:name="part-2-cross-the-charges-polyatomic-ions"/>
    <w:p>
      <w:pPr>
        <w:pStyle w:val="Heading3"/>
      </w:pPr>
      <w:r>
        <w:t xml:space="preserve">Part 2 — Cross the charges + polyatomic ions</w:t>
      </w:r>
    </w:p>
    <w:p>
      <w:pPr>
        <w:pStyle w:val="FirstParagraph"/>
      </w:pPr>
      <w:r>
        <w:t xml:space="preserve">Now the harder pairs. Use the crossing-charges idea: the charge number on one ion becomes the subscript on the other. Then check the charge totals. For polyatomic ions (the multi-atom ions), keep the ion together and use</w:t>
      </w:r>
      <w:r>
        <w:t xml:space="preserve"> </w:t>
      </w:r>
      <w:r>
        <w:rPr>
          <w:b/>
          <w:bCs/>
        </w:rPr>
        <w:t xml:space="preserve">parentheses</w:t>
      </w:r>
      <w:r>
        <w:t xml:space="preserve"> </w:t>
      </w:r>
      <w:r>
        <w:t xml:space="preserve">if its subscript is greater than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Ion pair</w:t>
            </w:r>
          </w:p>
        </w:tc>
        <w:tc>
          <w:tcPr/>
          <w:p>
            <w:pPr>
              <w:pStyle w:val="Compact"/>
            </w:pPr>
            <w:r>
              <w:t xml:space="preserve">Total + charge</w:t>
            </w:r>
          </w:p>
        </w:tc>
        <w:tc>
          <w:tcPr/>
          <w:p>
            <w:pPr>
              <w:pStyle w:val="Compact"/>
            </w:pPr>
            <w:r>
              <w:t xml:space="preserve">Total − charge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Al³⁺ and O²⁻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Na⁺ and SO₄²⁻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Ca²⁺ and NO₃⁻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Al³⁺ and SO₄²⁻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7" w:name="Xf129da579048d9dea5484e58755720f27da4dce"/>
    <w:p>
      <w:pPr>
        <w:pStyle w:val="Heading3"/>
      </w:pPr>
      <w:r>
        <w:t xml:space="preserve">Part 3 — Reading the crossing-charges figure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figures/crossing_charges.png</w:t>
      </w:r>
      <w:r>
        <w:t xml:space="preserve">:</w:t>
      </w:r>
    </w:p>
    <w:p>
      <w:pPr>
        <w:pStyle w:val="CaptionedFigure"/>
      </w:pPr>
      <w:r>
        <w:drawing>
          <wp:inline>
            <wp:extent cx="6121400" cy="2798870"/>
            <wp:effectExtent b="0" l="0" r="0" t="0"/>
            <wp:docPr descr="Two-panel brand-styled diagram. Left panel ‘Step 1 - Cross the charges’ shows an Al box labeled 3+ and an O box labeled 2 minus, with dashed crossing arrows carrying the 3 down to become oxygen’s subscript and the 2 down to become aluminum’s subscript, producing Al2O3 with the ratio 2 Al to 3 O. Right panel ‘Step 2 - Reduce the subscripts’ shows a Ca box labeled 2+ and an O box labeled 2 minus crossing to Ca2O2, then dividing by 2 to give the reduced formula CaO at the lowest whole-number ratio 1 to 1." title="" id="15" name="Picture"/>
            <a:graphic>
              <a:graphicData uri="http://schemas.openxmlformats.org/drawingml/2006/picture">
                <pic:pic>
                  <pic:nvPicPr>
                    <pic:cNvPr descr="figures/crossing_charg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9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brand-styled diagram. Left panel</w:t>
      </w:r>
      <w:r>
        <w:t xml:space="preserve"> </w:t>
      </w:r>
      <w:r>
        <w:t xml:space="preserve">‘Step 1 - Cross the charges’</w:t>
      </w:r>
      <w:r>
        <w:t xml:space="preserve"> </w:t>
      </w:r>
      <w:r>
        <w:t xml:space="preserve">shows an Al box labeled 3+ and an O box labeled 2 minus, with dashed crossing arrows carrying the 3 down to become oxygen’s subscript and the 2 down to become aluminum’s subscript, producing Al2O3 with the ratio 2 Al to 3 O. Right panel</w:t>
      </w:r>
      <w:r>
        <w:t xml:space="preserve"> </w:t>
      </w:r>
      <w:r>
        <w:t xml:space="preserve">‘Step 2 - Reduce the subscripts’</w:t>
      </w:r>
      <w:r>
        <w:t xml:space="preserve"> </w:t>
      </w:r>
      <w:r>
        <w:t xml:space="preserve">shows a Ca box labeled 2+ and an O box labeled 2 minus crossing to Ca2O2, then dividing by 2 to give the reduced formula CaO at the lowest whole-number ratio 1 to 1.</w:t>
      </w:r>
    </w:p>
    <w:p>
      <w:pPr>
        <w:numPr>
          <w:ilvl w:val="0"/>
          <w:numId w:val="1002"/>
        </w:numPr>
      </w:pPr>
      <w:r>
        <w:t xml:space="preserve">In the left panel, where does oxygen’s subscript of 3 come from? _______________</w:t>
      </w:r>
    </w:p>
    <w:p>
      <w:pPr>
        <w:numPr>
          <w:ilvl w:val="0"/>
          <w:numId w:val="1002"/>
        </w:numPr>
      </w:pPr>
      <w:r>
        <w:t xml:space="preserve">In the right panel, why is Ca₂O₂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final answer? _______________________________________________</w:t>
      </w:r>
    </w:p>
    <w:p>
      <w:pPr>
        <w:numPr>
          <w:ilvl w:val="0"/>
          <w:numId w:val="1002"/>
        </w:numPr>
      </w:pPr>
      <w:r>
        <w:t xml:space="preserve">Aluminum sulfate is Al₂(SO₄)₃. Why are the parentheses needed around SO₄, but Na₂SO₄ has no parentheses?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Write the correct formula for each compound. Show the charge of each ion and the crossed subscripts. Reduce to the lowest ratio, and use parentheses where needed.</w:t>
      </w:r>
      <w:r>
        <w:t xml:space="preserve"> </w:t>
      </w:r>
      <w:r>
        <w:rPr>
          <w:b/>
          <w:bCs/>
        </w:rPr>
        <w:t xml:space="preserve">These are the same compounds you built in the Investigation — confirm your work here.</w:t>
      </w:r>
    </w:p>
    <w:p>
      <w:pPr>
        <w:pStyle w:val="BodyText"/>
      </w:pPr>
      <w:r>
        <w:rPr>
          <w:b/>
          <w:bCs/>
        </w:rPr>
        <w:t xml:space="preserve">1. Magnesium chloride</w:t>
      </w:r>
      <w:r>
        <w:t xml:space="preserve"> </w:t>
      </w:r>
      <w:r>
        <w:t xml:space="preserve">(Mg²⁺ and Cl⁻)</w:t>
      </w:r>
    </w:p>
    <w:p>
      <w:pPr>
        <w:pStyle w:val="Compact"/>
        <w:numPr>
          <w:ilvl w:val="0"/>
          <w:numId w:val="1003"/>
        </w:numPr>
      </w:pPr>
      <w:r>
        <w:t xml:space="preserve">Cation charge: ____ Anion charge: ____</w:t>
      </w:r>
    </w:p>
    <w:p>
      <w:pPr>
        <w:pStyle w:val="Compact"/>
        <w:numPr>
          <w:ilvl w:val="0"/>
          <w:numId w:val="1003"/>
        </w:numPr>
      </w:pPr>
      <w:r>
        <w:t xml:space="preserve">Crossed subscripts → Formula: _______________</w:t>
      </w:r>
    </w:p>
    <w:p>
      <w:pPr>
        <w:pStyle w:val="FirstParagraph"/>
      </w:pPr>
      <w:r>
        <w:rPr>
          <w:b/>
          <w:bCs/>
        </w:rPr>
        <w:t xml:space="preserve">2. Aluminum oxide</w:t>
      </w:r>
      <w:r>
        <w:t xml:space="preserve"> </w:t>
      </w:r>
      <w:r>
        <w:t xml:space="preserve">(Al³⁺ and O²⁻)</w:t>
      </w:r>
    </w:p>
    <w:p>
      <w:pPr>
        <w:pStyle w:val="Compact"/>
        <w:numPr>
          <w:ilvl w:val="0"/>
          <w:numId w:val="1004"/>
        </w:numPr>
      </w:pPr>
      <w:r>
        <w:t xml:space="preserve">Cation charge: ____ Anion charge: ____</w:t>
      </w:r>
    </w:p>
    <w:p>
      <w:pPr>
        <w:pStyle w:val="Compact"/>
        <w:numPr>
          <w:ilvl w:val="0"/>
          <w:numId w:val="1004"/>
        </w:numPr>
      </w:pPr>
      <w:r>
        <w:t xml:space="preserve">Crossed subscripts → Formula: _______________</w:t>
      </w:r>
    </w:p>
    <w:p>
      <w:pPr>
        <w:pStyle w:val="FirstParagraph"/>
      </w:pPr>
      <w:r>
        <w:rPr>
          <w:b/>
          <w:bCs/>
        </w:rPr>
        <w:t xml:space="preserve">3. Calcium nitrate</w:t>
      </w:r>
      <w:r>
        <w:t xml:space="preserve"> </w:t>
      </w:r>
      <w:r>
        <w:t xml:space="preserve">(Ca²⁺ and NO₃⁻)</w:t>
      </w:r>
    </w:p>
    <w:p>
      <w:pPr>
        <w:pStyle w:val="Compact"/>
        <w:numPr>
          <w:ilvl w:val="0"/>
          <w:numId w:val="1005"/>
        </w:numPr>
      </w:pPr>
      <w:r>
        <w:t xml:space="preserve">Cation charge: ____ Anion charge: ____</w:t>
      </w:r>
    </w:p>
    <w:p>
      <w:pPr>
        <w:pStyle w:val="Compact"/>
        <w:numPr>
          <w:ilvl w:val="0"/>
          <w:numId w:val="1005"/>
        </w:numPr>
      </w:pPr>
      <w:r>
        <w:t xml:space="preserve">Crossed subscripts → Formula (use parentheses if needed): 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wrote on the board.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crossing charges: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reducing subscripts: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polyatomic 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(your guess for aluminum oxide).</w:t>
      </w:r>
    </w:p>
    <w:p>
      <w:pPr>
        <w:numPr>
          <w:ilvl w:val="0"/>
          <w:numId w:val="1007"/>
        </w:numPr>
      </w:pPr>
      <w:r>
        <w:t xml:space="preserve">Was your aluminum oxide guess correct? Write the verified formula here: _______________</w:t>
      </w:r>
    </w:p>
    <w:p>
      <w:pPr>
        <w:numPr>
          <w:ilvl w:val="0"/>
          <w:numId w:val="1007"/>
        </w:numPr>
      </w:pPr>
      <w:r>
        <w:t xml:space="preserve">For that formula, fill in the charge check: total positive = ____ × (+3) = ____ ; total negative = ____ × (−2) = ____. Do they cancel? ____</w:t>
      </w:r>
    </w:p>
    <w:p>
      <w:pPr>
        <w:numPr>
          <w:ilvl w:val="0"/>
          <w:numId w:val="1007"/>
        </w:numPr>
      </w:pPr>
      <w:r>
        <w:t xml:space="preserve">Find any formula on your board that needed a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step. Write the unreduced version and the reduced version: _______________ →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student writes the formula for calcium chloride as CaCl instead of CaCl₂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Write the correct formula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magnesium chloride</w:t>
      </w:r>
      <w:r>
        <w:rPr>
          <w:i/>
          <w:iCs/>
        </w:rPr>
        <w:t xml:space="preserve">. Show the crossed charges.</w:t>
      </w:r>
    </w:p>
    <w:p>
      <w:pPr>
        <w:pStyle w:val="BlockText"/>
      </w:pPr>
      <w:r>
        <w:t xml:space="preserve">Mg charge: ____ Cl charge: ____ Formula: _______________</w:t>
      </w:r>
    </w:p>
    <w:p>
      <w:pPr>
        <w:pStyle w:val="FirstParagraph"/>
      </w:pPr>
      <w:r>
        <w:rPr>
          <w:i/>
          <w:iCs/>
        </w:rPr>
        <w:t xml:space="preserve">(b) Write the correct formula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aluminum sulfate</w:t>
      </w:r>
      <w:r>
        <w:rPr>
          <w:i/>
          <w:iCs/>
        </w:rPr>
        <w:t xml:space="preserve">. (Sulfate is the polyatomic ion SO₄²⁻.) Show the crossed charges and use parentheses if needed.</w:t>
      </w:r>
    </w:p>
    <w:p>
      <w:pPr>
        <w:pStyle w:val="BlockText"/>
      </w:pPr>
      <w:r>
        <w:t xml:space="preserve">Al charge: ____ Sulfate charge: ____ Formula: _______________</w:t>
      </w:r>
    </w:p>
    <w:p>
      <w:pPr>
        <w:pStyle w:val="FirstParagraph"/>
      </w:pPr>
      <w:r>
        <w:rPr>
          <w:i/>
          <w:iCs/>
        </w:rPr>
        <w:t xml:space="preserve">(c) In one sentence, explain why the subscripts in a chemical formula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arbitrary — what do they guarantee?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