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ewis-dot-diagrams-student-notes"/>
    <w:p>
      <w:pPr>
        <w:pStyle w:val="Heading1"/>
      </w:pPr>
      <w:r>
        <w:t xml:space="preserve">Lewis Dot Diagrams — Student Notes</w:t>
      </w:r>
    </w:p>
    <w:p>
      <w:pPr>
        <w:pStyle w:val="FirstParagraph"/>
      </w:pPr>
      <w:r>
        <w:rPr>
          <w:b/>
          <w:bCs/>
        </w:rPr>
        <w:t xml:space="preserve">Unit: Chemical Bonding — Lesson 07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Determine the number of</w:t>
      </w:r>
      <w:r>
        <w:t xml:space="preserve"> </w:t>
      </w:r>
      <w:r>
        <w:rPr>
          <w:b/>
          <w:bCs/>
        </w:rPr>
        <w:t xml:space="preserve">valence electrons</w:t>
      </w:r>
      <w:r>
        <w:t xml:space="preserve"> </w:t>
      </w:r>
      <w:r>
        <w:t xml:space="preserve">for a main-group atom by reading its</w:t>
      </w:r>
      <w:r>
        <w:t xml:space="preserve"> </w:t>
      </w:r>
      <w:r>
        <w:rPr>
          <w:b/>
          <w:bCs/>
        </w:rPr>
        <w:t xml:space="preserve">group number</w:t>
      </w:r>
      <w:r>
        <w:t xml:space="preserve"> </w:t>
      </w:r>
      <w:r>
        <w:t xml:space="preserve">from the Periodic Table.</w:t>
      </w:r>
    </w:p>
    <w:p>
      <w:pPr>
        <w:pStyle w:val="Compact"/>
        <w:numPr>
          <w:ilvl w:val="0"/>
          <w:numId w:val="1001"/>
        </w:numPr>
      </w:pPr>
      <w:r>
        <w:t xml:space="preserve">Draw the</w:t>
      </w:r>
      <w:r>
        <w:t xml:space="preserve"> </w:t>
      </w:r>
      <w:r>
        <w:rPr>
          <w:b/>
          <w:bCs/>
        </w:rPr>
        <w:t xml:space="preserve">Lewis dot diagram</w:t>
      </w:r>
      <w:r>
        <w:t xml:space="preserve"> </w:t>
      </w:r>
      <w:r>
        <w:t xml:space="preserve">for a main-group atom, placing one dot per side before pairing.</w:t>
      </w:r>
    </w:p>
    <w:p>
      <w:pPr>
        <w:pStyle w:val="Compact"/>
        <w:numPr>
          <w:ilvl w:val="0"/>
          <w:numId w:val="100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octet rule</w:t>
      </w:r>
      <w:r>
        <w:t xml:space="preserve"> </w:t>
      </w:r>
      <w:r>
        <w:t xml:space="preserve">and explain why a full outer shell (8 electrons; 2 for hydrogen) is the stable arrangement atoms tend toward.</w:t>
      </w:r>
    </w:p>
    <w:p>
      <w:pPr>
        <w:pStyle w:val="Compact"/>
        <w:numPr>
          <w:ilvl w:val="0"/>
          <w:numId w:val="1001"/>
        </w:numPr>
      </w:pPr>
      <w:r>
        <w:t xml:space="preserve">Use Lewis dot diagrams to predict and draw a simple molecule (such as H₂O or F₂) in which atoms share electrons to complete their octets.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valence electrons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Lewis dot diagram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octet rule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The number of valence electrons follows a pattern: for a main-group atom it equals the __________ number. Because the pattern is reliable, a single dot diagram lets you __________ how an atom will bond before any reaction is run.</w:t>
      </w:r>
    </w:p>
    <w:p>
      <w:pPr>
        <w:pStyle w:val="BodyText"/>
      </w:pPr>
      <w:r>
        <w:rPr>
          <w:b/>
          <w:bCs/>
        </w:rPr>
        <w:t xml:space="preserve">How to draw a Lewis dot diagram:</w:t>
      </w:r>
    </w:p>
    <w:p>
      <w:pPr>
        <w:pStyle w:val="Compact"/>
        <w:numPr>
          <w:ilvl w:val="0"/>
          <w:numId w:val="1003"/>
        </w:numPr>
      </w:pPr>
      <w:r>
        <w:t xml:space="preserve">Write the element __________ in the center.</w:t>
      </w:r>
    </w:p>
    <w:p>
      <w:pPr>
        <w:pStyle w:val="Compact"/>
        <w:numPr>
          <w:ilvl w:val="0"/>
          <w:numId w:val="1003"/>
        </w:numPr>
      </w:pPr>
      <w:r>
        <w:t xml:space="preserve">Find the atom’s __________ number from the Periodic Table — this equals the number of valence electrons.</w:t>
      </w:r>
    </w:p>
    <w:p>
      <w:pPr>
        <w:pStyle w:val="Compact"/>
        <w:numPr>
          <w:ilvl w:val="0"/>
          <w:numId w:val="1003"/>
        </w:numPr>
      </w:pPr>
      <w:r>
        <w:t xml:space="preserve">Place the dots one per __________ (top, bottom, left, right) before doubling up.</w:t>
      </w:r>
    </w:p>
    <w:p>
      <w:pPr>
        <w:pStyle w:val="Compact"/>
        <w:numPr>
          <w:ilvl w:val="0"/>
          <w:numId w:val="1003"/>
        </w:numPr>
      </w:pPr>
      <w:r>
        <w:t xml:space="preserve">The dots show only the __________ electrons (the outermost shell), not all the atom’s electrons.</w:t>
      </w:r>
    </w:p>
    <w:p>
      <w:pPr>
        <w:pStyle w:val="FirstParagraph"/>
      </w:pPr>
      <w:r>
        <w:rPr>
          <w:b/>
          <w:bCs/>
        </w:rPr>
        <w:t xml:space="preserve">The octet rule:</w:t>
      </w:r>
      <w:r>
        <w:t xml:space="preserve"> </w:t>
      </w:r>
      <w:r>
        <w:t xml:space="preserve">Atoms gain, lose, or share electrons until they are surrounded by __________ valence electrons — a full outer shell, the stable arrangement of the noble gases. The one exception is __________ (and helium), which is full at __________ electrons.</w:t>
      </w:r>
    </w:p>
    <w:p>
      <w:pPr>
        <w:pStyle w:val="BodyText"/>
      </w:pPr>
      <w:r>
        <w:rPr>
          <w:b/>
          <w:bCs/>
        </w:rPr>
        <w:t xml:space="preserve">Predicting bonds from the dots:</w:t>
      </w:r>
      <w:r>
        <w:t xml:space="preserve"> </w:t>
      </w:r>
      <w:r>
        <w:t xml:space="preserve">An atom that is far from eight bonds __________; an atom that already has eight (a noble gas) __________ bond. Count how many electrons an atom is short of eight, and you can predict how many bonds it forms.</w:t>
      </w:r>
    </w:p>
    <w:p>
      <w:pPr>
        <w:pStyle w:val="BodyText"/>
      </w:pPr>
      <w:r>
        <w:rPr>
          <w:b/>
          <w:bCs/>
        </w:rPr>
        <w:t xml:space="preserve">The pattern panel — valence electrons across the Periodic Table:</w:t>
      </w:r>
    </w:p>
    <w:p>
      <w:pPr>
        <w:pStyle w:val="CaptionedFigure"/>
      </w:pPr>
      <w:r>
        <w:drawing>
          <wp:inline>
            <wp:extent cx="6121400" cy="1489864"/>
            <wp:effectExtent b="0" l="0" r="0" t="0"/>
            <wp:docPr descr="Brand-styled panel of Lewis electron-dot symbols for Na, Mg, C, N, O, F, and Ne; each element symbol is centered with dots placed one per side then paired, and each is labeled with its group number above and its valence-electron count below — Na has 1 dot, Mg has 2, C has 4, N has 5, O has 6, F has 7, and Ne has a full 8-dot ring." title="" id="12" name="Picture"/>
            <a:graphic>
              <a:graphicData uri="http://schemas.openxmlformats.org/drawingml/2006/picture">
                <pic:pic>
                  <pic:nvPicPr>
                    <pic:cNvPr descr="figures/lewis_valence_pane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48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Brand-styled panel of Lewis electron-dot symbols for Na, Mg, C, N, O, F, and Ne; each element symbol is centered with dots placed one per side then paired, and each is labeled with its group number above and its valence-electron count below — Na has 1 dot, Mg has 2, C has 4, N has 5, O has 6, F has 7, and Ne has a full 8-dot ring.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Atom with only one valence electron: ___________ (Group ___)</w:t>
      </w:r>
    </w:p>
    <w:p>
      <w:pPr>
        <w:pStyle w:val="Compact"/>
        <w:numPr>
          <w:ilvl w:val="0"/>
          <w:numId w:val="1004"/>
        </w:numPr>
      </w:pPr>
      <w:r>
        <w:t xml:space="preserve">Atom with a full octet (will not bond): ___________ (Group ___)</w:t>
      </w:r>
    </w:p>
    <w:p>
      <w:pPr>
        <w:pStyle w:val="Compact"/>
        <w:numPr>
          <w:ilvl w:val="0"/>
          <w:numId w:val="1004"/>
        </w:numPr>
      </w:pPr>
      <w:r>
        <w:t xml:space="preserve">Carbon is in Group 14, so it has ___ valence electrons and needs ___ more to reach an octet — so it forms ___ bonds.</w:t>
      </w:r>
    </w:p>
    <w:p>
      <w:pPr>
        <w:pStyle w:val="FirstParagraph"/>
      </w:pPr>
      <w:r>
        <w:rPr>
          <w:b/>
          <w:bCs/>
        </w:rPr>
        <w:t xml:space="preserve">Building a molecule — the octet rule for water:</w:t>
      </w:r>
    </w:p>
    <w:p>
      <w:pPr>
        <w:pStyle w:val="CaptionedFigure"/>
      </w:pPr>
      <w:r>
        <w:drawing>
          <wp:inline>
            <wp:extent cx="6121400" cy="2472565"/>
            <wp:effectExtent b="0" l="0" r="0" t="0"/>
            <wp:docPr descr="Two-panel brand-styled figure titled “Building a molecule: the octet rule for water (H₂O)”. Step 1 shows separate atoms — H with 1 dot, O with 6 dots, H with 1 dot — totaling 8 valence electrons. Step 2 shows the assembled H₂O molecule with a central O bonded to two H atoms by shared pairs and two lone pairs on the oxygen, captioned “O is surrounded by 8 e⁻ (octet); each H has 2 e⁻”." title="" id="15" name="Picture"/>
            <a:graphic>
              <a:graphicData uri="http://schemas.openxmlformats.org/drawingml/2006/picture">
                <pic:pic>
                  <pic:nvPicPr>
                    <pic:cNvPr descr="figures/lewis_water_octe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472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Two-panel brand-styled figure titled</w:t>
      </w:r>
      <w:r>
        <w:t xml:space="preserve"> </w:t>
      </w:r>
      <w:r>
        <w:t xml:space="preserve">“Building a molecule: the octet rule for water (H₂O)”</w:t>
      </w:r>
      <w:r>
        <w:t xml:space="preserve">. Step 1 shows separate atoms — H with 1 dot, O with 6 dots, H with 1 dot — totaling 8 valence electrons. Step 2 shows the assembled H₂O molecule with a central O bonded to two H atoms by shared pairs and two lone pairs on the oxygen, captioned</w:t>
      </w:r>
      <w:r>
        <w:t xml:space="preserve"> </w:t>
      </w:r>
      <w:r>
        <w:t xml:space="preserve">“O is surrounded by 8 e⁻ (octet); each H has 2 e⁻”</w:t>
      </w:r>
      <w:r>
        <w:t xml:space="preserve">.</w:t>
      </w:r>
    </w:p>
    <w:p>
      <w:pPr>
        <w:pStyle w:val="BodyText"/>
      </w:pPr>
      <w:r>
        <w:t xml:space="preserve">In water, oxygen shares one pair of electrons with each hydrogen. Count the electrons around oxygen: ___ shared + ___ lone = ___ total (a full octet). Each hydrogen sees ___ electrons (its full shell).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Draw the Lewis structure for the diatomic molecule F₂ (two fluorine atoms bonded together).</w:t>
      </w:r>
    </w:p>
    <w:p>
      <w:pPr>
        <w:pStyle w:val="BodyText"/>
      </w:pPr>
      <w:r>
        <w:rPr>
          <w:b/>
          <w:bCs/>
        </w:rPr>
        <w:t xml:space="preserve">Step 1 — Find the valence electrons for one fluorine:</w:t>
      </w:r>
    </w:p>
    <w:p>
      <w:pPr>
        <w:pStyle w:val="BodyText"/>
      </w:pPr>
      <w:r>
        <w:t xml:space="preserve">Fluorine is in Group</w:t>
      </w:r>
      <w:r>
        <w:t xml:space="preserve"> </w:t>
      </w:r>
      <w:r>
        <w:rPr>
          <w:b/>
          <w:bCs/>
          <w:i/>
          <w:iCs/>
        </w:rPr>
        <w:t xml:space="preserve">, so it has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valence electrons.</w:t>
      </w:r>
    </w:p>
    <w:p>
      <w:pPr>
        <w:pStyle w:val="BodyText"/>
      </w:pPr>
      <w:r>
        <w:rPr>
          <w:b/>
          <w:bCs/>
        </w:rPr>
        <w:t xml:space="preserve">Step 2 — Draw one fluorine atom (dots one per side first):</w:t>
      </w:r>
    </w:p>
    <w:p>
      <w:pPr>
        <w:pStyle w:val="BodyText"/>
      </w:pPr>
      <w:r>
        <w:t xml:space="preserve">F with seven dots = ___ pairs and ___ single (unpaired) electron.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Draw one F atom here: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Step 3 — Identify the bonding electron:</w:t>
      </w:r>
    </w:p>
    <w:p>
      <w:pPr>
        <w:pStyle w:val="BodyText"/>
      </w:pPr>
      <w:r>
        <w:t xml:space="preserve">The single, unpaired dot is the electron fluorine uses to bond. Each fluorine brings ___ unpaired electron to the bond.</w:t>
      </w:r>
    </w:p>
    <w:p>
      <w:pPr>
        <w:pStyle w:val="BodyText"/>
      </w:pPr>
      <w:r>
        <w:rPr>
          <w:b/>
          <w:bCs/>
        </w:rPr>
        <w:t xml:space="preserve">Step 4 — Share the unpaired electrons to form the bond:</w:t>
      </w:r>
    </w:p>
    <w:p>
      <w:pPr>
        <w:pStyle w:val="BodyText"/>
      </w:pPr>
      <w:r>
        <w:t xml:space="preserve">When the two fluorine atoms come together, their two unpaired electrons form one __________ (shared) pair — a single bond between the atoms.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Draw the finished F₂ molecule here: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Step 5 — Check the octet:</w:t>
      </w:r>
    </w:p>
    <w:p>
      <w:pPr>
        <w:pStyle w:val="BodyText"/>
      </w:pPr>
      <w:r>
        <w:t xml:space="preserve">Count the electrons around one fluorine in F₂: ___ shared pair + ___ lone pairs = ___ electrons. Each fluorine now has a full __________.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Fluorine forms exactly one bond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how many electrons fluorine is short of eight;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describe what sharing does;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result (a full octet and a single bond).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sentence:</w:t>
      </w:r>
    </w:p>
    <w:p>
      <w:pPr>
        <w:pStyle w:val="BlockText"/>
      </w:pPr>
      <w:r>
        <w:t xml:space="preserve">A Lewis dot diagram shows an atom’s __________ electrons, and the __________ rule tells you what the atom will do with them: bond until it reaches __________ electrons.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Neon does not bond with other atoms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For a main-group atom, the number of valence electrons equals the</w:t>
      </w:r>
      <w:r>
        <w:t xml:space="preserve"> </w:t>
      </w:r>
      <w:r>
        <w:rPr>
          <w:b/>
          <w:bCs/>
        </w:rPr>
        <w:t xml:space="preserve">group number</w:t>
      </w:r>
      <w:r>
        <w:t xml:space="preserve">. Draw dots one per side before pairing — the unpaired dots are the electrons available to bond. Hydrogen is the exception to</w:t>
      </w:r>
      <w:r>
        <w:t xml:space="preserve"> </w:t>
      </w:r>
      <w:r>
        <w:t xml:space="preserve">“eight”</w:t>
      </w:r>
      <w:r>
        <w:t xml:space="preserve">: its shell is full at</w:t>
      </w:r>
      <w:r>
        <w:t xml:space="preserve"> </w:t>
      </w:r>
      <w:r>
        <w:rPr>
          <w:b/>
          <w:bCs/>
        </w:rPr>
        <w:t xml:space="preserve">two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Group number → valence electrons (Periodic Table)</w:t>
      </w:r>
      <w:r>
        <w:t xml:space="preserve"> </w:t>
      </w:r>
      <w:r>
        <w:t xml:space="preserve">Octet rule: 8 valence electrons = stable (2 for H and He)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2026-06-01T19:45:33Z</dcterms:created>
  <dcterms:modified xsi:type="dcterms:W3CDTF">2026-06-01T19:45:33Z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