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efining-the-mole-student-notes"/>
    <w:p>
      <w:pPr>
        <w:pStyle w:val="Heading1"/>
      </w:pPr>
      <w:r>
        <w:t xml:space="preserve">Defining the Mole — Student Notes</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9" w:name="learning-targets"/>
    <w:p>
      <w:pPr>
        <w:pStyle w:val="Heading2"/>
      </w:pPr>
      <w:r>
        <w:t xml:space="preserve">Learning Targets</w:t>
      </w:r>
    </w:p>
    <w:p>
      <w:pPr>
        <w:pStyle w:val="FirstParagraph"/>
      </w:pPr>
      <w:r>
        <w:t xml:space="preserve">By the end of today’s 42 minutes I can:</w:t>
      </w:r>
    </w:p>
    <w:p>
      <w:pPr>
        <w:pStyle w:val="Compact"/>
        <w:numPr>
          <w:ilvl w:val="0"/>
          <w:numId w:val="1001"/>
        </w:numPr>
      </w:pPr>
      <w:r>
        <w:t xml:space="preserve">State that one</w:t>
      </w:r>
      <w:r>
        <w:t xml:space="preserve"> </w:t>
      </w:r>
      <w:r>
        <w:rPr>
          <w:b/>
          <w:bCs/>
        </w:rPr>
        <w:t xml:space="preserve">mole</w:t>
      </w:r>
      <w:r>
        <w:t xml:space="preserve"> </w:t>
      </w:r>
      <w:r>
        <w:t xml:space="preserve">is a fixed count of 6.02 × 10²³ particles (</w:t>
      </w:r>
      <w:r>
        <w:rPr>
          <w:b/>
          <w:bCs/>
        </w:rPr>
        <w:t xml:space="preserve">Avogadro’s number</w:t>
      </w:r>
      <w:r>
        <w:t xml:space="preserve">) and explain why chemists need such a large counting unit.</w:t>
      </w:r>
    </w:p>
    <w:p>
      <w:pPr>
        <w:pStyle w:val="Compact"/>
        <w:numPr>
          <w:ilvl w:val="0"/>
          <w:numId w:val="1001"/>
        </w:numPr>
      </w:pPr>
      <w:r>
        <w:t xml:space="preserve">Convert between moles and number of particles using Avogadro’s number as a conversion factor.</w:t>
      </w:r>
    </w:p>
    <w:p>
      <w:pPr>
        <w:pStyle w:val="Compact"/>
        <w:numPr>
          <w:ilvl w:val="0"/>
          <w:numId w:val="1001"/>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1001"/>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9"/>
    <w:bookmarkStart w:id="10" w:name="key-vocabulary"/>
    <w:p>
      <w:pPr>
        <w:pStyle w:val="Heading2"/>
      </w:pPr>
      <w:r>
        <w:t xml:space="preserve">Key Vocabulary</w:t>
      </w:r>
    </w:p>
    <w:p>
      <w:pPr>
        <w:numPr>
          <w:ilvl w:val="0"/>
          <w:numId w:val="1002"/>
        </w:numPr>
      </w:pPr>
      <w:r>
        <w:rPr>
          <w:b/>
          <w:bCs/>
        </w:rPr>
        <w:t xml:space="preserve">mole</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Avogadro’s number</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
    <w:bookmarkStart w:id="14" w:name="guided-notes"/>
    <w:p>
      <w:pPr>
        <w:pStyle w:val="Heading2"/>
      </w:pPr>
      <w:r>
        <w:t xml:space="preserve">Guided Notes</w:t>
      </w:r>
    </w:p>
    <w:p>
      <w:pPr>
        <w:pStyle w:val="FirstParagraph"/>
      </w:pPr>
      <w:r>
        <w:rPr>
          <w:b/>
          <w:bCs/>
        </w:rPr>
        <w:t xml:space="preserve">The big idea — Scale, Proportion, and Quantity:</w:t>
      </w:r>
      <w:r>
        <w:t xml:space="preserve"> </w:t>
      </w:r>
      <w:r>
        <w:t xml:space="preserve">A single atom is far too __________ to weigh and far too __________ to count one at a time. The mole rescales the atomic world so that an uncountable number of particles becomes a weighable __________. A mole always contains the same __________ of particles, but the __________ of one mole depends on what kind of particle it is.</w:t>
      </w:r>
    </w:p>
    <w:p>
      <w:pPr>
        <w:pStyle w:val="BodyText"/>
      </w:pPr>
      <w:r>
        <w:rPr>
          <w:b/>
          <w:bCs/>
        </w:rPr>
        <w:t xml:space="preserve">Counting by weighing — how the mole works:</w:t>
      </w:r>
    </w:p>
    <w:p>
      <w:pPr>
        <w:pStyle w:val="BodyText"/>
      </w:pPr>
      <w:r>
        <w:t xml:space="preserve">You can count tiny, identical objects without counting them one by one:</w:t>
      </w:r>
    </w:p>
    <w:p>
      <w:pPr>
        <w:pStyle w:val="Compact"/>
        <w:numPr>
          <w:ilvl w:val="0"/>
          <w:numId w:val="1003"/>
        </w:numPr>
      </w:pPr>
      <w:r>
        <w:t xml:space="preserve">Find the mass of a known __________ of objects (for example, 10).</w:t>
      </w:r>
    </w:p>
    <w:p>
      <w:pPr>
        <w:pStyle w:val="Compact"/>
        <w:numPr>
          <w:ilvl w:val="0"/>
          <w:numId w:val="1003"/>
        </w:numPr>
      </w:pPr>
      <w:r>
        <w:t xml:space="preserve">Divide to get the mass of __________ object.</w:t>
      </w:r>
    </w:p>
    <w:p>
      <w:pPr>
        <w:pStyle w:val="Compact"/>
        <w:numPr>
          <w:ilvl w:val="0"/>
          <w:numId w:val="1003"/>
        </w:numPr>
      </w:pPr>
      <w:r>
        <w:t xml:space="preserve">Weigh the whole batch.</w:t>
      </w:r>
    </w:p>
    <w:p>
      <w:pPr>
        <w:pStyle w:val="Compact"/>
        <w:numPr>
          <w:ilvl w:val="0"/>
          <w:numId w:val="1003"/>
        </w:numPr>
      </w:pPr>
      <w:r>
        <w:t xml:space="preserve">__________ the batch mass by the mass of one object to get the count.</w:t>
      </w:r>
    </w:p>
    <w:p>
      <w:pPr>
        <w:pStyle w:val="FirstParagraph"/>
      </w:pPr>
      <w:r>
        <w:t xml:space="preserve">Chemists do exactly this with atoms — except the</w:t>
      </w:r>
      <w:r>
        <w:t xml:space="preserve"> </w:t>
      </w:r>
      <w:r>
        <w:t xml:space="preserve">“batch”</w:t>
      </w:r>
      <w:r>
        <w:t xml:space="preserve"> </w:t>
      </w:r>
      <w:r>
        <w:t xml:space="preserve">is enormous because each atom is so tiny.</w:t>
      </w:r>
    </w:p>
    <w:p>
      <w:pPr>
        <w:pStyle w:val="BodyText"/>
      </w:pPr>
      <w:r>
        <w:rPr>
          <w:b/>
          <w:bCs/>
        </w:rPr>
        <w:t xml:space="preserve">The mole and Avogadro’s number:</w:t>
      </w:r>
    </w:p>
    <w:p>
      <w:pPr>
        <w:pStyle w:val="Compact"/>
        <w:numPr>
          <w:ilvl w:val="0"/>
          <w:numId w:val="1004"/>
        </w:numPr>
      </w:pPr>
      <w:r>
        <w:t xml:space="preserve">One mole = __________ particles (Avogadro’s number).</w:t>
      </w:r>
    </w:p>
    <w:p>
      <w:pPr>
        <w:pStyle w:val="Compact"/>
        <w:numPr>
          <w:ilvl w:val="0"/>
          <w:numId w:val="1004"/>
        </w:numPr>
      </w:pPr>
      <w:r>
        <w:t xml:space="preserve">This works for atoms, molecules,</w:t>
      </w:r>
      <w:r>
        <w:t xml:space="preserve"> </w:t>
      </w:r>
      <w:r>
        <w:rPr>
          <w:i/>
          <w:iCs/>
        </w:rPr>
        <w:t xml:space="preserve">and</w:t>
      </w:r>
      <w:r>
        <w:t xml:space="preserve"> </w:t>
      </w:r>
      <w:r>
        <w:t xml:space="preserve">__________ units.</w:t>
      </w:r>
    </w:p>
    <w:p>
      <w:pPr>
        <w:pStyle w:val="Compact"/>
        <w:numPr>
          <w:ilvl w:val="0"/>
          <w:numId w:val="1004"/>
        </w:numPr>
      </w:pPr>
      <w:r>
        <w:t xml:space="preserve">A dozen = 12. A mole = __________. (The mole is just a much bigger counting word.)</w:t>
      </w:r>
    </w:p>
    <w:p>
      <w:pPr>
        <w:pStyle w:val="FirstParagraph"/>
      </w:pPr>
      <w:r>
        <w:rPr>
          <w:b/>
          <w:bCs/>
        </w:rPr>
        <w:t xml:space="preserve">Converting with Avogadro’s number (factor-label):</w:t>
      </w:r>
    </w:p>
    <w:p>
      <w:pPr>
        <w:pStyle w:val="BlockText"/>
      </w:pPr>
      <w:r>
        <w:t xml:space="preserve">moles → particles: __________ by 6.02 × 10²³ (particles on top)</w:t>
      </w:r>
      <w:r>
        <w:t xml:space="preserve"> </w:t>
      </w:r>
      <w:r>
        <w:t xml:space="preserve">particles → moles: __________ by 6.02 × 10²³ (particles on bottom)</w:t>
      </w:r>
    </w:p>
    <w:p>
      <w:pPr>
        <w:pStyle w:val="FirstParagraph"/>
      </w:pPr>
      <w:r>
        <w:rPr>
          <w:b/>
          <w:bCs/>
        </w:rPr>
        <w:t xml:space="preserve">Molar mass — the mass of one mole:</w:t>
      </w:r>
      <w:r>
        <w:t xml:space="preserve"> </w:t>
      </w:r>
      <w:r>
        <w:t xml:space="preserve">unit = __________ (grams per mole). It is the same idea as gram formula mass from Unit 1. It tells you how many grams to weigh out to get exactly one mole of</w:t>
      </w:r>
      <w:r>
        <w:t xml:space="preserve"> </w:t>
      </w:r>
      <w:r>
        <w:rPr>
          <w:i/>
          <w:iCs/>
        </w:rPr>
        <w:t xml:space="preserve">that</w:t>
      </w:r>
      <w:r>
        <w:t xml:space="preserve"> </w:t>
      </w:r>
      <w:r>
        <w:t xml:space="preserve">substance.</w:t>
      </w:r>
    </w:p>
    <w:p>
      <w:pPr>
        <w:pStyle w:val="BodyText"/>
      </w:pPr>
      <w:r>
        <w:rPr>
          <w:b/>
          <w:bCs/>
        </w:rPr>
        <w:t xml:space="preserve">The Hochman appositive definition:</w:t>
      </w:r>
    </w:p>
    <w:p>
      <w:pPr>
        <w:pStyle w:val="BlockText"/>
      </w:pPr>
      <w:r>
        <w:t xml:space="preserve">A mole — _________________________ — is _________________________.</w:t>
      </w:r>
    </w:p>
    <w:p>
      <w:pPr>
        <w:pStyle w:val="FirstParagraph"/>
      </w:pPr>
      <w:r>
        <w:rPr>
          <w:b/>
          <w:bCs/>
        </w:rPr>
        <w:t xml:space="preserve">The figure — mass of one mole for four substances:</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12" name="Picture"/>
            <a:graphic>
              <a:graphicData uri="http://schemas.openxmlformats.org/drawingml/2006/picture">
                <pic:pic>
                  <pic:nvPicPr>
                    <pic:cNvPr descr="figures/mass_of_one_mole.png" id="13" name="Picture"/>
                    <pic:cNvPicPr>
                      <a:picLocks noChangeArrowheads="1" noChangeAspect="1"/>
                    </pic:cNvPicPr>
                  </pic:nvPicPr>
                  <pic:blipFill>
                    <a:blip r:embed="rId11"/>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t xml:space="preserve">From the figure above, fill in the blanks:</w:t>
      </w:r>
    </w:p>
    <w:p>
      <w:pPr>
        <w:pStyle w:val="Compact"/>
        <w:numPr>
          <w:ilvl w:val="0"/>
          <w:numId w:val="1005"/>
        </w:numPr>
      </w:pPr>
      <w:r>
        <w:t xml:space="preserve">Substance with the smallest mass per mole: ___________ (___ g)</w:t>
      </w:r>
    </w:p>
    <w:p>
      <w:pPr>
        <w:pStyle w:val="Compact"/>
        <w:numPr>
          <w:ilvl w:val="0"/>
          <w:numId w:val="1005"/>
        </w:numPr>
      </w:pPr>
      <w:r>
        <w:t xml:space="preserve">Substance with the largest mass per mole: ___________ (___ g)</w:t>
      </w:r>
    </w:p>
    <w:p>
      <w:pPr>
        <w:pStyle w:val="Compact"/>
        <w:numPr>
          <w:ilvl w:val="0"/>
          <w:numId w:val="1005"/>
        </w:numPr>
      </w:pPr>
      <w:r>
        <w:t xml:space="preserve">Number of particles in</w:t>
      </w:r>
      <w:r>
        <w:t xml:space="preserve"> </w:t>
      </w:r>
      <w:r>
        <w:rPr>
          <w:i/>
          <w:iCs/>
        </w:rPr>
        <w:t xml:space="preserve">every</w:t>
      </w:r>
      <w:r>
        <w:t xml:space="preserve"> </w:t>
      </w:r>
      <w:r>
        <w:t xml:space="preserve">bar: ___________</w:t>
      </w:r>
    </w:p>
    <w:p>
      <w:pPr>
        <w:pStyle w:val="Compact"/>
        <w:numPr>
          <w:ilvl w:val="0"/>
          <w:numId w:val="1005"/>
        </w:numPr>
      </w:pPr>
      <w:r>
        <w:t xml:space="preserve">All four bars hold the same count but different masses because _______________________________________________</w:t>
      </w:r>
    </w:p>
    <w:p>
      <w:r>
        <w:pict>
          <v:rect style="width:0;height:1.5pt" o:hralign="center" o:hrstd="t" o:hr="t"/>
        </w:pict>
      </w:r>
    </w:p>
    <w:bookmarkEnd w:id="14"/>
    <w:bookmarkStart w:id="15" w:name="worked-example"/>
    <w:p>
      <w:pPr>
        <w:pStyle w:val="Heading2"/>
      </w:pPr>
      <w:r>
        <w:t xml:space="preserve">Worked Example</w:t>
      </w:r>
    </w:p>
    <w:p>
      <w:pPr>
        <w:pStyle w:val="FirstParagraph"/>
      </w:pPr>
      <w:r>
        <w:rPr>
          <w:b/>
          <w:bCs/>
        </w:rPr>
        <w:t xml:space="preserve">Scenario:</w:t>
      </w:r>
      <w:r>
        <w:t xml:space="preserve"> </w:t>
      </w:r>
      <w:r>
        <w:t xml:space="preserve">A student needs to find how many atoms are in 0.50 mole of neon (Ne), and how many moles are in 1.204 × 10²³ atoms of neon.</w:t>
      </w:r>
    </w:p>
    <w:p>
      <w:pPr>
        <w:pStyle w:val="BodyText"/>
      </w:pPr>
      <w:r>
        <w:rPr>
          <w:b/>
          <w:bCs/>
        </w:rPr>
        <w:t xml:space="preserve">Part 1 — Moles → atoms (0.50 mol Ne):</w:t>
      </w:r>
    </w:p>
    <w:p>
      <w:pPr>
        <w:pStyle w:val="BodyText"/>
      </w:pPr>
      <w:r>
        <w:rPr>
          <w:b/>
          <w:bCs/>
        </w:rPr>
        <w:t xml:space="preserve">Step 1 — Identify what you start with and what you want:</w:t>
      </w:r>
    </w:p>
    <w:p>
      <w:pPr>
        <w:pStyle w:val="BodyText"/>
      </w:pPr>
      <w:r>
        <w:t xml:space="preserve">Start with: ___________ Want: ___________</w:t>
      </w:r>
    </w:p>
    <w:p>
      <w:pPr>
        <w:pStyle w:val="BodyText"/>
      </w:pPr>
      <w:r>
        <w:rPr>
          <w:b/>
          <w:bCs/>
        </w:rPr>
        <w:t xml:space="preserve">Step 2 — Place Avogadro’s number so the unit you don’t want cancels.</w:t>
      </w:r>
      <w:r>
        <w:t xml:space="preserve"> </w:t>
      </w:r>
      <w:r>
        <w:t xml:space="preserve">You want</w:t>
      </w:r>
      <w:r>
        <w:t xml:space="preserve"> </w:t>
      </w:r>
      <w:r>
        <w:rPr>
          <w:i/>
          <w:iCs/>
        </w:rPr>
        <w:t xml:space="preserve">atoms</w:t>
      </w:r>
      <w:r>
        <w:t xml:space="preserve">, so atoms go on __________ of the conversion factor:</w:t>
      </w:r>
    </w:p>
    <w:p>
      <w:pPr>
        <w:pStyle w:val="BlockText"/>
      </w:pPr>
      <w:r>
        <w:t xml:space="preserve">0.50 mol × ( ___________ atoms / 1 mol ) = ___________ atoms</w:t>
      </w:r>
    </w:p>
    <w:p>
      <w:pPr>
        <w:pStyle w:val="FirstParagraph"/>
      </w:pPr>
      <w:r>
        <w:rPr>
          <w:b/>
          <w:bCs/>
        </w:rPr>
        <w:t xml:space="preserve">Part 2 — Atoms → moles (1.204 × 10²³ atoms Ne):</w:t>
      </w:r>
    </w:p>
    <w:p>
      <w:pPr>
        <w:pStyle w:val="BodyText"/>
      </w:pPr>
      <w:r>
        <w:rPr>
          <w:b/>
          <w:bCs/>
        </w:rPr>
        <w:t xml:space="preserve">Step 3 — You want</w:t>
      </w:r>
      <w:r>
        <w:rPr>
          <w:b/>
          <w:bCs/>
        </w:rPr>
        <w:t xml:space="preserve"> </w:t>
      </w:r>
      <w:r>
        <w:rPr>
          <w:b/>
          <w:bCs/>
          <w:i/>
          <w:iCs/>
        </w:rPr>
        <w:t xml:space="preserve">moles</w:t>
      </w:r>
      <w:r>
        <w:rPr>
          <w:b/>
          <w:bCs/>
        </w:rPr>
        <w:t xml:space="preserve">, so moles go on top; particles go on the __________:</w:t>
      </w:r>
    </w:p>
    <w:p>
      <w:pPr>
        <w:pStyle w:val="BlockText"/>
      </w:pPr>
      <w:r>
        <w:t xml:space="preserve">1.204 × 10²³ atoms × ( 1 mol / ___________ atoms ) = ___________ mol</w:t>
      </w:r>
    </w:p>
    <w:p>
      <w:pPr>
        <w:pStyle w:val="FirstParagraph"/>
      </w:pPr>
      <w:r>
        <w:rPr>
          <w:b/>
          <w:bCs/>
        </w:rPr>
        <w:t xml:space="preserve">Step 4 — Sanity check:</w:t>
      </w:r>
      <w:r>
        <w:t xml:space="preserve"> </w:t>
      </w:r>
      <w:r>
        <w:t xml:space="preserve">Is your answer in Part 2 more or less than one mole? __________ Does that match having __________ than 6.02 × 10²³ atoms?</w:t>
      </w:r>
    </w:p>
    <w:p>
      <w:pPr>
        <w:pStyle w:val="BodyText"/>
      </w:pPr>
      <w:r>
        <w:rPr>
          <w:b/>
          <w:bCs/>
        </w:rPr>
        <w:t xml:space="preserve">Step 5 — Appositive sentence:</w:t>
      </w:r>
    </w:p>
    <w:p>
      <w:pPr>
        <w:pStyle w:val="BodyText"/>
      </w:pPr>
      <w:r>
        <w:t xml:space="preserve">A mole — ___________ — is the chemist’s tool for counting atoms by __________ them.</w:t>
      </w:r>
    </w:p>
    <w:p>
      <w:pPr>
        <w:pStyle w:val="BodyText"/>
      </w:pPr>
      <w:r>
        <w:rPr>
          <w:b/>
          <w:bCs/>
        </w:rPr>
        <w:t xml:space="preserve">Step 6 — Because / But / So</w:t>
      </w:r>
    </w:p>
    <w:p>
      <w:pPr>
        <w:pStyle w:val="BodyText"/>
      </w:pPr>
      <w:r>
        <w:t xml:space="preserve">A mole of neon and a mole of lead contain the same number of atoms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equal count;</w:t>
      </w:r>
      <w:r>
        <w:t xml:space="preserve"> </w:t>
      </w:r>
      <w:r>
        <w:t xml:space="preserve">“but”</w:t>
      </w:r>
      <w:r>
        <w:t xml:space="preserve"> </w:t>
      </w:r>
      <w:r>
        <w:t xml:space="preserve">should name the difference in atom mass;</w:t>
      </w:r>
      <w:r>
        <w:t xml:space="preserve"> </w:t>
      </w:r>
      <w:r>
        <w:t xml:space="preserve">“so”</w:t>
      </w:r>
      <w:r>
        <w:t xml:space="preserve"> </w:t>
      </w:r>
      <w:r>
        <w:t xml:space="preserve">should state which mole weighs more.</w:t>
      </w:r>
    </w:p>
    <w:p>
      <w:r>
        <w:pict>
          <v:rect style="width:0;height:1.5pt" o:hralign="center" o:hrstd="t" o:hr="t"/>
        </w:pict>
      </w:r>
    </w:p>
    <w:bookmarkEnd w:id="15"/>
    <w:bookmarkStart w:id="16" w:name="summary"/>
    <w:p>
      <w:pPr>
        <w:pStyle w:val="Heading2"/>
      </w:pPr>
      <w:r>
        <w:t xml:space="preserve">Summary</w:t>
      </w:r>
    </w:p>
    <w:p>
      <w:pPr>
        <w:pStyle w:val="FirstParagraph"/>
      </w:pPr>
      <w:r>
        <w:t xml:space="preserve">Complete the appositive sentence:</w:t>
      </w:r>
    </w:p>
    <w:p>
      <w:pPr>
        <w:pStyle w:val="BlockText"/>
      </w:pPr>
      <w:r>
        <w:t xml:space="preserve">A mole — _________________________ — is _________________________.</w:t>
      </w:r>
    </w:p>
    <w:p>
      <w:pPr>
        <w:pStyle w:val="FirstParagraph"/>
      </w:pPr>
      <w:r>
        <w:t xml:space="preserve">Complete the Because / But / So sentence:</w:t>
      </w:r>
    </w:p>
    <w:p>
      <w:pPr>
        <w:pStyle w:val="BlockText"/>
      </w:pPr>
      <w:r>
        <w:t xml:space="preserve">A mole of lead has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mole is a</w:t>
      </w:r>
      <w:r>
        <w:t xml:space="preserve"> </w:t>
      </w:r>
      <w:r>
        <w:rPr>
          <w:i/>
          <w:iCs/>
        </w:rPr>
        <w:t xml:space="preserve">count</w:t>
      </w:r>
      <w:r>
        <w:t xml:space="preserve">, not a mass. Every mole holds 6.02 × 10²³ particles, no matter the substance. The</w:t>
      </w:r>
      <w:r>
        <w:t xml:space="preserve"> </w:t>
      </w:r>
      <w:r>
        <w:rPr>
          <w:i/>
          <w:iCs/>
        </w:rPr>
        <w:t xml:space="preserve">mass</w:t>
      </w:r>
      <w:r>
        <w:t xml:space="preserve"> </w:t>
      </w:r>
      <w:r>
        <w:t xml:space="preserve">of that mole (its molar mass) changes because different particles have different masses.</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(for molar mass): Periodic Table (Reference Table S)</w:t>
      </w:r>
    </w:p>
    <w:bookmarkEnd w:id="16"/>
    <w:bookmarkEnd w:id="1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2026-06-01T19:45:37Z</dcterms:created>
  <dcterms:modified xsi:type="dcterms:W3CDTF">2026-06-01T19:45:37Z</dcterms:modified>
</cp:coreProperties>
</file>

<file path=docProps/custom.xml><?xml version="1.0" encoding="utf-8"?>
<Properties xmlns="http://schemas.openxmlformats.org/officeDocument/2006/custom-properties" xmlns:vt="http://schemas.openxmlformats.org/officeDocument/2006/docPropsVTypes"/>
</file>