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80f95207054b6f0cbd64c8de674165f9461fd6"/>
    <w:p>
      <w:pPr>
        <w:pStyle w:val="Heading1"/>
      </w:pPr>
      <w:r>
        <w:t xml:space="preserve">Mole Calculations &amp; Stoichiometry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mole ratio</w:t>
      </w:r>
      <w:r>
        <w:t xml:space="preserve"> </w:t>
      </w:r>
      <w:r>
        <w:t xml:space="preserve">between any two substances directly from the coefficients of a balanced equation.</w:t>
      </w:r>
    </w:p>
    <w:p>
      <w:pPr>
        <w:pStyle w:val="Compact"/>
        <w:numPr>
          <w:ilvl w:val="0"/>
          <w:numId w:val="1001"/>
        </w:numPr>
      </w:pPr>
      <w:r>
        <w:t xml:space="preserve">Carry out a</w:t>
      </w:r>
      <w:r>
        <w:t xml:space="preserve"> </w:t>
      </w:r>
      <w:r>
        <w:rPr>
          <w:b/>
          <w:bCs/>
        </w:rPr>
        <w:t xml:space="preserve">mole-mole</w:t>
      </w:r>
      <w:r>
        <w:t xml:space="preserve"> </w:t>
      </w:r>
      <w:r>
        <w:t xml:space="preserve">conversion using a balanced equation.</w:t>
      </w:r>
    </w:p>
    <w:p>
      <w:pPr>
        <w:pStyle w:val="Compact"/>
        <w:numPr>
          <w:ilvl w:val="0"/>
          <w:numId w:val="1001"/>
        </w:numPr>
      </w:pPr>
      <w:r>
        <w:t xml:space="preserve">Carry out</w:t>
      </w:r>
      <w:r>
        <w:t xml:space="preserve"> </w:t>
      </w:r>
      <w:r>
        <w:rPr>
          <w:b/>
          <w:bCs/>
        </w:rPr>
        <w:t xml:space="preserve">mass-mole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mass-mass</w:t>
      </w:r>
      <w:r>
        <w:t xml:space="preserve"> </w:t>
      </w:r>
      <w:r>
        <w:t xml:space="preserve">conversions by chaining molar mass with the mole ratio (grams → moles → moles → grams).</w:t>
      </w:r>
    </w:p>
    <w:p>
      <w:pPr>
        <w:pStyle w:val="Compact"/>
        <w:numPr>
          <w:ilvl w:val="0"/>
          <w:numId w:val="1001"/>
        </w:numPr>
      </w:pPr>
      <w:r>
        <w:t xml:space="preserve">Explain, using the campfire and the term</w:t>
      </w:r>
      <w:r>
        <w:t xml:space="preserve"> </w:t>
      </w:r>
      <w:r>
        <w:rPr>
          <w:b/>
          <w:bCs/>
        </w:rPr>
        <w:t xml:space="preserve">limiting reactant</w:t>
      </w:r>
      <w:r>
        <w:t xml:space="preserve">, why a reaction stops when one reactant runs out even though the other remains.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stoichiometry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mole ratio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limiting reactant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(conservation):</w:t>
      </w:r>
      <w:r>
        <w:t xml:space="preserve"> </w:t>
      </w:r>
      <w:r>
        <w:t xml:space="preserve">In a chemical reaction, atoms are not created or destroyed — they only __________ into new molecules. So the number of each kind of atom is the __________ on both sides of a balanced equation, and total __________ is conserved.</w:t>
      </w:r>
    </w:p>
    <w:p>
      <w:pPr>
        <w:pStyle w:val="BodyText"/>
      </w:pPr>
      <w:r>
        <w:rPr>
          <w:b/>
          <w:bCs/>
        </w:rPr>
        <w:t xml:space="preserve">Where the ratio comes from:</w:t>
      </w:r>
      <w:r>
        <w:t xml:space="preserve"> </w:t>
      </w:r>
      <w:r>
        <w:t xml:space="preserve">The numbers that tell you how much of each substance reacts and forms are the __________ in a balanced equation (the big numbers in front of each formula)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subscripts inside a formula.</w:t>
      </w:r>
    </w:p>
    <w:p>
      <w:pPr>
        <w:pStyle w:val="BodyText"/>
      </w:pPr>
      <w:r>
        <w:rPr>
          <w:b/>
          <w:bCs/>
        </w:rPr>
        <w:t xml:space="preserve">The figure — atoms are conserved:</w:t>
      </w:r>
    </w:p>
    <w:p>
      <w:pPr>
        <w:pStyle w:val="CaptionedFigure"/>
      </w:pPr>
      <w:r>
        <w:drawing>
          <wp:inline>
            <wp:extent cx="6121400" cy="3227328"/>
            <wp:effectExtent b="0" l="0" r="0" t="0"/>
            <wp:docPr descr="Particle diagram of the reaction 2 H₂ + O₂ → 2 H₂O. On the left, the reactants panel shows two blue H₂ molecules (four blue hydrogen atoms total) and one purple O₂ molecule (two purple oxygen atoms), labeled ‘4 H atoms + 2 O atoms.’ An arrow points right to the products panel, which shows two bent H₂O molecules, each a purple oxygen atom bonded to two blue hydrogen atoms, also labeled ‘4 H atoms + 2 O atoms.’ The caption states that atoms are conserved — the same atoms regroup into new molecules." title="" id="12" name="Picture"/>
            <a:graphic>
              <a:graphicData uri="http://schemas.openxmlformats.org/drawingml/2006/picture">
                <pic:pic>
                  <pic:nvPicPr>
                    <pic:cNvPr descr="figures/conservation_of_atom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2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of the reaction 2 H₂ + O₂ → 2 H₂O. On the left, the reactants panel shows two blue H₂ molecules (four blue hydrogen atoms total) and one purple O₂ molecule (two purple oxygen atoms), labeled</w:t>
      </w:r>
      <w:r>
        <w:t xml:space="preserve"> </w:t>
      </w:r>
      <w:r>
        <w:t xml:space="preserve">‘4 H atoms + 2 O atoms.’</w:t>
      </w:r>
      <w:r>
        <w:t xml:space="preserve"> </w:t>
      </w:r>
      <w:r>
        <w:t xml:space="preserve">An arrow points right to the products panel, which shows two bent H₂O molecules, each a purple oxygen atom bonded to two blue hydrogen atoms, also labeled</w:t>
      </w:r>
      <w:r>
        <w:t xml:space="preserve"> </w:t>
      </w:r>
      <w:r>
        <w:t xml:space="preserve">‘4 H atoms + 2 O atoms.’</w:t>
      </w:r>
      <w:r>
        <w:t xml:space="preserve"> </w:t>
      </w:r>
      <w:r>
        <w:t xml:space="preserve">The caption states that atoms are conserved — the same atoms regroup into new molecules.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Blue H atoms before the reaction: ___ Blue H atoms after: ___</w:t>
      </w:r>
    </w:p>
    <w:p>
      <w:pPr>
        <w:pStyle w:val="Compact"/>
        <w:numPr>
          <w:ilvl w:val="0"/>
          <w:numId w:val="1003"/>
        </w:numPr>
      </w:pPr>
      <w:r>
        <w:t xml:space="preserve">Purple O atoms before the reaction: ___ Purple O atoms after: ___</w:t>
      </w:r>
    </w:p>
    <w:p>
      <w:pPr>
        <w:pStyle w:val="Compact"/>
        <w:numPr>
          <w:ilvl w:val="0"/>
          <w:numId w:val="1003"/>
        </w:numPr>
      </w:pPr>
      <w:r>
        <w:t xml:space="preserve">The atoms did not disappear; they only __________ into new molecules. This is why mass is __________.</w:t>
      </w:r>
    </w:p>
    <w:p>
      <w:pPr>
        <w:pStyle w:val="FirstParagraph"/>
      </w:pPr>
      <w:r>
        <w:rPr>
          <w:b/>
          <w:bCs/>
        </w:rPr>
        <w:t xml:space="preserve">The stoichiometry road map (use this for every problem):</w:t>
      </w:r>
    </w:p>
    <w:p>
      <w:pPr>
        <w:pStyle w:val="BlockText"/>
      </w:pPr>
      <w:r>
        <w:rPr>
          <w:b/>
          <w:bCs/>
        </w:rPr>
        <w:t xml:space="preserve">grams (given)</w:t>
      </w:r>
      <w:r>
        <w:t xml:space="preserve"> </w:t>
      </w:r>
      <w:r>
        <w:t xml:space="preserve">→ ÷ molar mass →</w:t>
      </w:r>
      <w:r>
        <w:t xml:space="preserve"> </w:t>
      </w:r>
      <w:r>
        <w:rPr>
          <w:b/>
          <w:bCs/>
        </w:rPr>
        <w:t xml:space="preserve">moles</w:t>
      </w:r>
      <w:r>
        <w:t xml:space="preserve"> </w:t>
      </w:r>
      <w:r>
        <w:t xml:space="preserve">→ × mole ratio →</w:t>
      </w:r>
      <w:r>
        <w:t xml:space="preserve"> </w:t>
      </w:r>
      <w:r>
        <w:rPr>
          <w:b/>
          <w:bCs/>
        </w:rPr>
        <w:t xml:space="preserve">moles</w:t>
      </w:r>
      <w:r>
        <w:t xml:space="preserve"> </w:t>
      </w:r>
      <w:r>
        <w:t xml:space="preserve">→ × molar mass →</w:t>
      </w:r>
      <w:r>
        <w:t xml:space="preserve"> </w:t>
      </w:r>
      <w:r>
        <w:rPr>
          <w:b/>
          <w:bCs/>
        </w:rPr>
        <w:t xml:space="preserve">grams (wanted)</w:t>
      </w:r>
    </w:p>
    <w:p>
      <w:pPr>
        <w:pStyle w:val="Compact"/>
        <w:numPr>
          <w:ilvl w:val="0"/>
          <w:numId w:val="1004"/>
        </w:numPr>
      </w:pPr>
      <w:r>
        <w:t xml:space="preserve">To go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 substance (grams ↔ moles): use __________.</w:t>
      </w:r>
    </w:p>
    <w:p>
      <w:pPr>
        <w:pStyle w:val="Compact"/>
        <w:numPr>
          <w:ilvl w:val="0"/>
          <w:numId w:val="1004"/>
        </w:numPr>
      </w:pPr>
      <w:r>
        <w:t xml:space="preserve">To cross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substances (moles ↔ moles): use the __________ from the balanced equation.</w:t>
      </w:r>
    </w:p>
    <w:p>
      <w:pPr>
        <w:pStyle w:val="FirstParagraph"/>
      </w:pPr>
      <w:r>
        <w:rPr>
          <w:b/>
          <w:bCs/>
        </w:rPr>
        <w:t xml:space="preserve">Reading a mole ratio.</w:t>
      </w:r>
      <w:r>
        <w:t xml:space="preserve"> </w:t>
      </w:r>
      <w:r>
        <w:t xml:space="preserve">For the equation</w:t>
      </w:r>
      <w:r>
        <w:t xml:space="preserve"> </w:t>
      </w:r>
      <w:r>
        <w:rPr>
          <w:b/>
          <w:bCs/>
        </w:rPr>
        <w:t xml:space="preserve">Mg + 2 HCl → MgCl₂ + H₂</w:t>
      </w:r>
      <w:r>
        <w:t xml:space="preserve"> </w:t>
      </w:r>
      <w:r>
        <w:t xml:space="preserve">(the invisible coefficient on Mg, MgCl₂, and H₂ is 1):</w:t>
      </w:r>
    </w:p>
    <w:p>
      <w:pPr>
        <w:pStyle w:val="Compact"/>
        <w:numPr>
          <w:ilvl w:val="0"/>
          <w:numId w:val="1005"/>
        </w:numPr>
      </w:pPr>
      <w:r>
        <w:t xml:space="preserve">Mole ratio of Mg to H₂ = ___ : ___</w:t>
      </w:r>
    </w:p>
    <w:p>
      <w:pPr>
        <w:pStyle w:val="Compact"/>
        <w:numPr>
          <w:ilvl w:val="0"/>
          <w:numId w:val="1005"/>
        </w:numPr>
      </w:pPr>
      <w:r>
        <w:t xml:space="preserve">Mole ratio of HCl to Mg = ___ : ___</w:t>
      </w:r>
    </w:p>
    <w:p>
      <w:pPr>
        <w:pStyle w:val="Compact"/>
        <w:numPr>
          <w:ilvl w:val="0"/>
          <w:numId w:val="1005"/>
        </w:numPr>
      </w:pPr>
      <w:r>
        <w:t xml:space="preserve">Mole ratio of HCl to H₂ = ___ : ___</w:t>
      </w:r>
    </w:p>
    <w:p>
      <w:pPr>
        <w:pStyle w:val="FirstParagraph"/>
      </w:pPr>
      <w:r>
        <w:rPr>
          <w:b/>
          <w:bCs/>
        </w:rPr>
        <w:t xml:space="preserve">Limiting reactant.</w:t>
      </w:r>
      <w:r>
        <w:t xml:space="preserve"> </w:t>
      </w:r>
      <w:r>
        <w:t xml:space="preserve">When two reactants are mixed, one runs out __________. That reactant is the</w:t>
      </w:r>
      <w:r>
        <w:t xml:space="preserve"> </w:t>
      </w:r>
      <w:r>
        <w:rPr>
          <w:b/>
          <w:bCs/>
        </w:rPr>
        <w:t xml:space="preserve">limiting reactant</w:t>
      </w:r>
      <w:r>
        <w:t xml:space="preserve"> </w:t>
      </w:r>
      <w:r>
        <w:t xml:space="preserve">— it caps how much product can form. The reactant left over is the __________ reactant. At the campfire, the limiting reactant is __________; the excess reactant is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ribbon of</w:t>
      </w:r>
      <w:r>
        <w:t xml:space="preserve"> </w:t>
      </w:r>
      <w:r>
        <w:rPr>
          <w:b/>
          <w:bCs/>
        </w:rPr>
        <w:t xml:space="preserve">4.86 g Mg</w:t>
      </w:r>
      <w:r>
        <w:t xml:space="preserve"> </w:t>
      </w:r>
      <w:r>
        <w:t xml:space="preserve">reacts completely with excess hydrochloric acid. What mass of H₂ gas is produced?</w:t>
      </w:r>
      <w:r>
        <w:t xml:space="preserve"> </w:t>
      </w:r>
      <w:r>
        <w:t xml:space="preserve">Equation:</w:t>
      </w:r>
      <w:r>
        <w:t xml:space="preserve"> </w:t>
      </w:r>
      <w:r>
        <w:rPr>
          <w:b/>
          <w:bCs/>
        </w:rPr>
        <w:t xml:space="preserve">Mg + 2 HCl → MgCl₂ + H₂.</w:t>
      </w:r>
      <w:r>
        <w:t xml:space="preserve"> </w:t>
      </w:r>
      <w:r>
        <w:t xml:space="preserve">Molar masses: Mg = 24.3 g/mol, H₂ = 2.0 g/mol.</w:t>
      </w:r>
    </w:p>
    <w:p>
      <w:pPr>
        <w:pStyle w:val="BodyText"/>
      </w:pPr>
      <w:r>
        <w:rPr>
          <w:b/>
          <w:bCs/>
        </w:rPr>
        <w:t xml:space="preserve">Step 1 — Convert grams of Mg to moles of Mg (÷ molar mass):</w:t>
      </w:r>
    </w:p>
    <w:p>
      <w:pPr>
        <w:pStyle w:val="BlockText"/>
      </w:pPr>
      <w:r>
        <w:t xml:space="preserve">4.86 g Mg × ( 1 mol Mg / ___ g Mg ) = ______ mol Mg</w:t>
      </w:r>
    </w:p>
    <w:p>
      <w:pPr>
        <w:pStyle w:val="FirstParagraph"/>
      </w:pPr>
      <w:r>
        <w:rPr>
          <w:b/>
          <w:bCs/>
        </w:rPr>
        <w:t xml:space="preserve">Step 2 — Cross from Mg to H₂ using the mole ratio (from the coefficients):</w:t>
      </w:r>
    </w:p>
    <w:p>
      <w:pPr>
        <w:pStyle w:val="BodyText"/>
      </w:pPr>
      <w:r>
        <w:t xml:space="preserve">The coefficient on Mg is ___ and on H₂ is</w:t>
      </w:r>
      <w:r>
        <w:t xml:space="preserve"> </w:t>
      </w:r>
      <w:r>
        <w:rPr>
          <w:b/>
          <w:bCs/>
          <w:i/>
          <w:iCs/>
        </w:rPr>
        <w:t xml:space="preserve">, so the mole ratio Mg : H₂ is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: ___.</w:t>
      </w:r>
    </w:p>
    <w:p>
      <w:pPr>
        <w:pStyle w:val="BlockText"/>
      </w:pPr>
      <w:r>
        <w:t xml:space="preserve">______ mol Mg × ( ___ mol H₂ / ___ mol Mg ) = ______ mol H₂</w:t>
      </w:r>
    </w:p>
    <w:p>
      <w:pPr>
        <w:pStyle w:val="FirstParagraph"/>
      </w:pPr>
      <w:r>
        <w:rPr>
          <w:b/>
          <w:bCs/>
        </w:rPr>
        <w:t xml:space="preserve">Step 3 — Convert moles of H₂ to grams of H₂ (× molar mass):</w:t>
      </w:r>
    </w:p>
    <w:p>
      <w:pPr>
        <w:pStyle w:val="BlockText"/>
      </w:pPr>
      <w:r>
        <w:t xml:space="preserve">______ mol H₂ × ( ___ g H₂ / 1 mol H₂ ) = ______ g H₂</w:t>
      </w:r>
    </w:p>
    <w:p>
      <w:pPr>
        <w:pStyle w:val="FirstParagraph"/>
      </w:pPr>
      <w:r>
        <w:rPr>
          <w:b/>
          <w:bCs/>
        </w:rPr>
        <w:t xml:space="preserve">Step 4 — One-line chain (all together):</w:t>
      </w:r>
    </w:p>
    <w:p>
      <w:pPr>
        <w:pStyle w:val="BlockText"/>
      </w:pPr>
      <w:r>
        <w:t xml:space="preserve">4.86 g Mg × (1 mol Mg / ___ g) × (___ mol H₂ / ___ mol Mg) × (___ g H₂ / 1 mol H₂) = ______ g H₂</w:t>
      </w:r>
    </w:p>
    <w:p>
      <w:pPr>
        <w:pStyle w:val="FirstParagraph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mole ratio step (× mol H₂ / mol Mg) is the part that comes from the balanced equation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say where the ratio comes from (the coefficients);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molar mass does instead (grams ↔ moles);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why you cannot skip the mole ratio when crossing substances.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Stoichiometry uses the __________ of a balanced equation to predict how much product forms; you convert grams to moles with __________, cross between substances with the __________, then convert back to grams.</w:t>
      </w:r>
    </w:p>
    <w:p>
      <w:pPr>
        <w:pStyle w:val="FirstParagraph"/>
      </w:pPr>
      <w:r>
        <w:t xml:space="preserve">Complete the Because / But / So sentence about the campfire:</w:t>
      </w:r>
    </w:p>
    <w:p>
      <w:pPr>
        <w:pStyle w:val="BlockText"/>
      </w:pPr>
      <w:r>
        <w:t xml:space="preserve">A campfire goes out even with wood left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mole ratio relates</w:t>
      </w:r>
      <w:r>
        <w:t xml:space="preserve"> </w:t>
      </w:r>
      <w:r>
        <w:rPr>
          <w:b/>
          <w:bCs/>
        </w:rPr>
        <w:t xml:space="preserve">moles to moles</w:t>
      </w:r>
      <w:r>
        <w:t xml:space="preserve">, never grams to grams. Always convert grams → moles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use the ratio, and moles → grams</w:t>
      </w:r>
      <w:r>
        <w:t xml:space="preserve"> </w:t>
      </w:r>
      <w:r>
        <w:rPr>
          <w:i/>
          <w:iCs/>
        </w:rPr>
        <w:t xml:space="preserve">after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Avogadro’s number: 6.02 × 10²³ particles/mol</w:t>
      </w:r>
      <w:r>
        <w:t xml:space="preserve"> </w:t>
      </w:r>
      <w:r>
        <w:t xml:space="preserve">Molar masses: Periodic Table (Reference Table S)</w:t>
      </w:r>
      <w:r>
        <w:t xml:space="preserve"> </w:t>
      </w:r>
      <w:r>
        <w:t xml:space="preserve">Mole ratios: the coefficients of the balanced equation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2026-06-01T19:45:38Z</dcterms:created>
  <dcterms:modified xsi:type="dcterms:W3CDTF">2026-06-01T19:45:38Z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