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1e9d92d79ce5051935fe538f131bd286131116a"/>
    <w:p>
      <w:pPr>
        <w:pStyle w:val="Heading1"/>
      </w:pPr>
      <w:r>
        <w:t xml:space="preserve">Le Châtelier’s Principle — Student Worksheet</w:t>
      </w:r>
    </w:p>
    <w:p>
      <w:pPr>
        <w:pStyle w:val="FirstParagraph"/>
      </w:pPr>
      <w:r>
        <w:rPr>
          <w:b/>
          <w:bCs/>
        </w:rPr>
        <w:t xml:space="preserve">Unit: Kinetics &amp; Equilibrium — Lesson 06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Industrial chemists want to make ammonia (NH₃) — the basis of the fertilizer that feeds about half the world. The reaction uses two cheap ingredients: nitrogen from the air and hydrogen.</w:t>
      </w:r>
    </w:p>
    <w:p>
      <w:pPr>
        <w:pStyle w:val="BlockText"/>
      </w:pPr>
      <w:r>
        <w:rPr>
          <w:b/>
          <w:bCs/>
        </w:rPr>
        <w:t xml:space="preserve">N₂(g) + 3 H₂(g) ⇌ 2 NH₃(g)</w:t>
      </w:r>
    </w:p>
    <w:p>
      <w:pPr>
        <w:pStyle w:val="FirstParagraph"/>
      </w:pPr>
      <w:r>
        <w:t xml:space="preserve">But the reaction is</w:t>
      </w:r>
      <w:r>
        <w:t xml:space="preserve"> </w:t>
      </w:r>
      <w:r>
        <w:rPr>
          <w:b/>
          <w:bCs/>
        </w:rPr>
        <w:t xml:space="preserve">reversible</w:t>
      </w:r>
      <w:r>
        <w:t xml:space="preserve"> </w:t>
      </w:r>
      <w:r>
        <w:t xml:space="preserve">— as fast as ammonia forms, it breaks back apart, and the reaction stalls at a low yield. For decades nobody could make ammonia profitably. Fritz Haber’s breakthrough was not a new reaction — it was a recipe of</w:t>
      </w:r>
      <w:r>
        <w:t xml:space="preserve"> </w:t>
      </w:r>
      <w:r>
        <w:rPr>
          <w:i/>
          <w:iCs/>
        </w:rPr>
        <w:t xml:space="preserve">conditions</w:t>
      </w:r>
      <w:r>
        <w:t xml:space="preserve">: high pressure, a chosen temperature, a catalyst, and pulling the ammonia out as it forms. Each choice nudges this same reaction toward more product.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How do you tilt a reversible reaction’s balance toward the product you want?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Look at the yield chart your teacher is projecting — raising the pressure raised the ammonia yield. Count the gas molecules on each side of</w:t>
      </w:r>
      <w:r>
        <w:t xml:space="preserve"> </w:t>
      </w:r>
      <w:r>
        <w:rPr>
          <w:b/>
          <w:bCs/>
        </w:rPr>
        <w:t xml:space="preserve">N₂(g) + 3 H₂(g) ⇌ 2 NH₃(g)</w:t>
      </w:r>
      <w:r>
        <w:t xml:space="preserve">. In one sentence, why might squeezing the gases (raising pressure) help the product side?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Before your teacher names any rule: a reversible reaction sits at equilibrium, so the</w:t>
      </w:r>
      <w:r>
        <w:t xml:space="preserve"> </w:t>
      </w:r>
      <w:r>
        <w:rPr>
          <w:b/>
          <w:bCs/>
        </w:rPr>
        <w:t xml:space="preserve">forward and reverse rates are equal</w:t>
      </w:r>
      <w:r>
        <w:t xml:space="preserve"> </w:t>
      </w:r>
      <w:r>
        <w:t xml:space="preserve">and the amounts of reactant and product stop changing.</w:t>
      </w:r>
    </w:p>
    <w:p>
      <w:pPr>
        <w:pStyle w:val="BlockText"/>
      </w:pPr>
      <w:r>
        <w:rPr>
          <w:b/>
          <w:bCs/>
        </w:rPr>
        <w:t xml:space="preserve">A + B ⇌ C</w:t>
      </w:r>
    </w:p>
    <w:p>
      <w:pPr>
        <w:pStyle w:val="FirstParagraph"/>
      </w:pPr>
      <w:r>
        <w:t xml:space="preserve">Now you suddenly</w:t>
      </w:r>
      <w:r>
        <w:t xml:space="preserve"> </w:t>
      </w:r>
      <w:r>
        <w:rPr>
          <w:b/>
          <w:bCs/>
        </w:rPr>
        <w:t xml:space="preserve">add more A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Which reaction now has more to work with — the forward or the reverse? _______________</w:t>
      </w:r>
    </w:p>
    <w:p>
      <w:pPr>
        <w:numPr>
          <w:ilvl w:val="0"/>
          <w:numId w:val="1001"/>
        </w:numPr>
      </w:pPr>
      <w:r>
        <w:t xml:space="preserve">So which rate speeds up first? _______________</w:t>
      </w:r>
    </w:p>
    <w:p>
      <w:pPr>
        <w:numPr>
          <w:ilvl w:val="0"/>
          <w:numId w:val="1001"/>
        </w:numPr>
      </w:pPr>
      <w:r>
        <w:t xml:space="preserve">While the system re-balances, does the amount of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go up or down? _______________</w:t>
      </w:r>
    </w:p>
    <w:p>
      <w:pPr>
        <w:numPr>
          <w:ilvl w:val="0"/>
          <w:numId w:val="1001"/>
        </w:numPr>
      </w:pPr>
      <w:r>
        <w:t xml:space="preserve">Sketch a quick</w:t>
      </w:r>
      <w:r>
        <w:t xml:space="preserve"> </w:t>
      </w:r>
      <w:r>
        <w:t xml:space="preserve">“before → after”</w:t>
      </w:r>
      <w:r>
        <w:t xml:space="preserve"> </w:t>
      </w:r>
      <w:r>
        <w:t xml:space="preserve">picture of the amount of C: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Before adding A</w:t>
            </w:r>
          </w:p>
        </w:tc>
        <w:tc>
          <w:tcPr/>
          <w:p>
            <w:pPr>
              <w:pStyle w:val="Compact"/>
            </w:pPr>
            <w:r>
              <w:t xml:space="preserve">Right after adding A</w:t>
            </w:r>
          </w:p>
        </w:tc>
        <w:tc>
          <w:tcPr/>
          <w:p>
            <w:pPr>
              <w:pStyle w:val="Compact"/>
            </w:pPr>
            <w:r>
              <w:t xml:space="preserve">At the new 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 of 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8" w:name="investigation"/>
    <w:p>
      <w:pPr>
        <w:pStyle w:val="Heading2"/>
      </w:pPr>
      <w:r>
        <w:t xml:space="preserve">Investigation</w:t>
      </w:r>
    </w:p>
    <w:bookmarkStart w:id="12" w:name="part-1-fescn²-color-change-equilibrium"/>
    <w:p>
      <w:pPr>
        <w:pStyle w:val="Heading3"/>
      </w:pPr>
      <w:r>
        <w:t xml:space="preserve">Part 1 — FeSCN²⁺ color-change equilibrium</w:t>
      </w:r>
    </w:p>
    <w:p>
      <w:pPr>
        <w:pStyle w:val="FirstParagraph"/>
      </w:pPr>
      <w:r>
        <w:t xml:space="preserve">The iron–thiocyanate reaction is reversible, and its</w:t>
      </w:r>
      <w:r>
        <w:t xml:space="preserve"> </w:t>
      </w:r>
      <w:r>
        <w:rPr>
          <w:b/>
          <w:bCs/>
        </w:rPr>
        <w:t xml:space="preserve">color shows the position of the equilibrium</w:t>
      </w:r>
      <w:r>
        <w:t xml:space="preserve">:</w:t>
      </w:r>
    </w:p>
    <w:p>
      <w:pPr>
        <w:pStyle w:val="BlockText"/>
      </w:pPr>
      <w:r>
        <w:rPr>
          <w:b/>
          <w:bCs/>
        </w:rPr>
        <w:t xml:space="preserve">Fe³⁺(aq, pale yellow) + SCN⁻(aq, colorless) ⇌ FeSCN²⁺(aq, deep red)</w:t>
      </w:r>
    </w:p>
    <w:p>
      <w:pPr>
        <w:pStyle w:val="FirstParagraph"/>
      </w:pPr>
      <w:r>
        <w:t xml:space="preserve">Deeper red = more product (FeSCN²⁺). Fading red = the system shifted back toward reactants. Split your equilibrium mixture across four tubes and apply one stress to each. Record the color change and the shift direction.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Tube</w:t>
            </w:r>
          </w:p>
        </w:tc>
        <w:tc>
          <w:tcPr/>
          <w:p>
            <w:pPr>
              <w:pStyle w:val="Compact"/>
            </w:pPr>
            <w:r>
              <w:t xml:space="preserve">Stress applied</w:t>
            </w:r>
          </w:p>
        </w:tc>
        <w:tc>
          <w:tcPr/>
          <w:p>
            <w:pPr>
              <w:pStyle w:val="Compact"/>
            </w:pPr>
            <w:r>
              <w:t xml:space="preserve">Color change you observe</w:t>
            </w:r>
          </w:p>
        </w:tc>
        <w:tc>
          <w:tcPr/>
          <w:p>
            <w:pPr>
              <w:pStyle w:val="Compact"/>
            </w:pPr>
            <w:r>
              <w:t xml:space="preserve">Shift direction (← reactants / → products / none)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Add 0.1 M Fe(NO₃)₃ (more Fe³⁺)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Add 0.1 M KSCN (more SCN⁻)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Add a pinch of Na₂HPO₄ / NaF (removes Fe³⁺)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Control — add a few drops of water only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Pattern question:</w:t>
      </w:r>
      <w:r>
        <w:t xml:space="preserve"> </w:t>
      </w:r>
      <w:r>
        <w:t xml:space="preserve">Adding a reactant and removing a reactant pushed the equilibrium in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directions. State the pattern in one sentence: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Start w:id="13" w:name="X312f3a3ecb38ddbc796baf830a99a8b5ee632f8"/>
    <w:p>
      <w:pPr>
        <w:pStyle w:val="Heading3"/>
      </w:pPr>
      <w:r>
        <w:t xml:space="preserve">Part 2 — Temperature as a stress (teacher demo: CoCl₂)</w:t>
      </w:r>
    </w:p>
    <w:p>
      <w:pPr>
        <w:pStyle w:val="BlockText"/>
      </w:pPr>
      <w:r>
        <w:rPr>
          <w:b/>
          <w:bCs/>
        </w:rPr>
        <w:t xml:space="preserve">[Co(H₂O)₆]²⁺(pink) + 4 Cl⁻ ⇌ [CoCl₄]²⁻(blue) + 6 H₂O (forward reaction is endothermic)</w:t>
      </w:r>
    </w:p>
    <w:p>
      <w:pPr>
        <w:pStyle w:val="FirstParagraph"/>
      </w:pPr>
      <w:r>
        <w:t xml:space="preserve">Treat heat like a substance. Because the forward reaction</w:t>
      </w:r>
      <w:r>
        <w:t xml:space="preserve"> </w:t>
      </w:r>
      <w:r>
        <w:rPr>
          <w:i/>
          <w:iCs/>
        </w:rPr>
        <w:t xml:space="preserve">absorbs</w:t>
      </w:r>
      <w:r>
        <w:t xml:space="preserve"> </w:t>
      </w:r>
      <w:r>
        <w:t xml:space="preserve">heat, heat acts like a</w:t>
      </w:r>
      <w:r>
        <w:t xml:space="preserve"> </w:t>
      </w:r>
      <w:r>
        <w:rPr>
          <w:b/>
          <w:bCs/>
        </w:rPr>
        <w:t xml:space="preserve">reactant</w:t>
      </w:r>
      <w:r>
        <w:t xml:space="preserve"> </w:t>
      </w:r>
      <w:r>
        <w:t xml:space="preserve">on the left.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Stress applied</w:t>
            </w:r>
          </w:p>
        </w:tc>
        <w:tc>
          <w:tcPr/>
          <w:p>
            <w:pPr>
              <w:pStyle w:val="Compact"/>
            </w:pPr>
            <w:r>
              <w:t xml:space="preserve">Color you observe</w:t>
            </w:r>
          </w:p>
        </w:tc>
        <w:tc>
          <w:tcPr/>
          <w:p>
            <w:pPr>
              <w:pStyle w:val="Compact"/>
            </w:pPr>
            <w:r>
              <w:t xml:space="preserve">Shift 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Warm the tube (add heat)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Cool the tube (remove heat)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7" w:name="part-3-reading-the-haber-yield-chart"/>
    <w:p>
      <w:pPr>
        <w:pStyle w:val="Heading3"/>
      </w:pPr>
      <w:r>
        <w:t xml:space="preserve">Part 3 — Reading the Haber yield chart</w:t>
      </w:r>
    </w:p>
    <w:p>
      <w:pPr>
        <w:pStyle w:val="FirstParagraph"/>
      </w:pPr>
      <w:r>
        <w:t xml:space="preserve">Look at</w:t>
      </w:r>
      <w:r>
        <w:t xml:space="preserve"> </w:t>
      </w:r>
      <w:r>
        <w:rPr>
          <w:rStyle w:val="VerbatimChar"/>
        </w:rPr>
        <w:t xml:space="preserve">figures/ammonia_yield_pressure.png</w:t>
      </w:r>
      <w:r>
        <w:t xml:space="preserve">:</w:t>
      </w:r>
    </w:p>
    <w:p>
      <w:pPr>
        <w:pStyle w:val="CaptionedFigure"/>
      </w:pPr>
      <w:r>
        <w:drawing>
          <wp:inline>
            <wp:extent cx="4206240" cy="3206496"/>
            <wp:effectExtent b="0" l="0" r="0" t="0"/>
            <wp:docPr descr="Line graph titled ‘Haber process: NH₃ yield vs. pressure’ with pressure in atmospheres on the x-axis (0 to 400 atm) and ammonia at equilibrium as a percentage on the y-axis (0 to 80%). Two curves rise as pressure increases: an upper purple curve labeled 400 °C and a lower blue curve labeled 500 °C; the cooler 400 °C curve sits above the hotter 500 °C curve at every pressure." title="" id="15" name="Picture"/>
            <a:graphic>
              <a:graphicData uri="http://schemas.openxmlformats.org/drawingml/2006/picture">
                <pic:pic>
                  <pic:nvPicPr>
                    <pic:cNvPr descr="figures/ammonia_yield_pressur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Line graph titled</w:t>
      </w:r>
      <w:r>
        <w:t xml:space="preserve"> </w:t>
      </w:r>
      <w:r>
        <w:t xml:space="preserve">‘Haber process: NH₃ yield vs. pressure’</w:t>
      </w:r>
      <w:r>
        <w:t xml:space="preserve"> </w:t>
      </w:r>
      <w:r>
        <w:t xml:space="preserve">with pressure in atmospheres on the x-axis (0 to 400 atm) and ammonia at equilibrium as a percentage on the y-axis (0 to 80%). Two curves rise as pressure increases: an upper purple curve labeled 400 °C and a lower blue curve labeled 500 °C; the cooler 400 °C curve sits above the hotter 500 °C curve at every pressure.</w:t>
      </w:r>
    </w:p>
    <w:p>
      <w:pPr>
        <w:numPr>
          <w:ilvl w:val="0"/>
          <w:numId w:val="1002"/>
        </w:numPr>
      </w:pPr>
      <w:r>
        <w:t xml:space="preserve">As pressure increases, does the ammonia yield go up or down? _______________</w:t>
      </w:r>
    </w:p>
    <w:p>
      <w:pPr>
        <w:numPr>
          <w:ilvl w:val="0"/>
          <w:numId w:val="1002"/>
        </w:numPr>
      </w:pPr>
      <w:r>
        <w:t xml:space="preserve">The product side (2 NH₃) has fewer gas molecules than the reactant side (1 N₂ + 3 H₂). Use that to explain why higher pressure raises the yield.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t xml:space="preserve">At every pressure, the</w:t>
      </w:r>
      <w:r>
        <w:t xml:space="preserve"> </w:t>
      </w:r>
      <w:r>
        <w:rPr>
          <w:b/>
          <w:bCs/>
        </w:rPr>
        <w:t xml:space="preserve">cooler</w:t>
      </w:r>
      <w:r>
        <w:t xml:space="preserve"> </w:t>
      </w:r>
      <w:r>
        <w:t xml:space="preserve">400 °C curve is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the hotter 500 °C curve. The forward reaction is exothermic (it releases heat). Why does a</w:t>
      </w:r>
      <w:r>
        <w:t xml:space="preserve"> </w:t>
      </w:r>
      <w:r>
        <w:rPr>
          <w:i/>
          <w:iCs/>
        </w:rPr>
        <w:t xml:space="preserve">lower</w:t>
      </w:r>
      <w:r>
        <w:t xml:space="preserve"> </w:t>
      </w:r>
      <w:r>
        <w:t xml:space="preserve">temperature give a</w:t>
      </w:r>
      <w:r>
        <w:t xml:space="preserve"> </w:t>
      </w:r>
      <w:r>
        <w:rPr>
          <w:i/>
          <w:iCs/>
        </w:rPr>
        <w:t xml:space="preserve">higher</w:t>
      </w:r>
      <w:r>
        <w:t xml:space="preserve"> </w:t>
      </w:r>
      <w:r>
        <w:t xml:space="preserve">yield?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For each stress, state the</w:t>
      </w:r>
      <w:r>
        <w:t xml:space="preserve"> </w:t>
      </w:r>
      <w:r>
        <w:rPr>
          <w:b/>
          <w:bCs/>
        </w:rPr>
        <w:t xml:space="preserve">shift direction</w:t>
      </w:r>
      <w:r>
        <w:t xml:space="preserve"> </w:t>
      </w:r>
      <w:r>
        <w:t xml:space="preserve">(toward reactants ← or toward products →, or</w:t>
      </w:r>
      <w:r>
        <w:t xml:space="preserve"> </w:t>
      </w:r>
      <w:r>
        <w:rPr>
          <w:i/>
          <w:iCs/>
        </w:rPr>
        <w:t xml:space="preserve">no shift</w:t>
      </w:r>
      <w:r>
        <w:t xml:space="preserve">) and</w:t>
      </w:r>
      <w:r>
        <w:t xml:space="preserve"> </w:t>
      </w:r>
      <w:r>
        <w:rPr>
          <w:b/>
          <w:bCs/>
        </w:rPr>
        <w:t xml:space="preserve">justify</w:t>
      </w:r>
      <w:r>
        <w:t xml:space="preserve"> </w:t>
      </w:r>
      <w:r>
        <w:t xml:space="preserve">it with Le Châtelier reasoning.</w:t>
      </w:r>
    </w:p>
    <w:p>
      <w:pPr>
        <w:pStyle w:val="BodyText"/>
      </w:pPr>
      <w:r>
        <w:rPr>
          <w:b/>
          <w:bCs/>
        </w:rPr>
        <w:t xml:space="preserve">1. FeSCN²⁺ equilibrium:</w:t>
      </w:r>
      <w:r>
        <w:t xml:space="preserve"> </w:t>
      </w:r>
      <w:r>
        <w:t xml:space="preserve">Fe³⁺(aq) + SCN⁻(aq) ⇌ FeSCN²⁺(aq, red). You</w:t>
      </w:r>
      <w:r>
        <w:t xml:space="preserve"> </w:t>
      </w:r>
      <w:r>
        <w:rPr>
          <w:b/>
          <w:bCs/>
        </w:rPr>
        <w:t xml:space="preserve">add more SCN⁻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Shift direction: _______________</w:t>
      </w:r>
    </w:p>
    <w:p>
      <w:pPr>
        <w:pStyle w:val="Compact"/>
        <w:numPr>
          <w:ilvl w:val="0"/>
          <w:numId w:val="1004"/>
        </w:numPr>
      </w:pPr>
      <w:r>
        <w:t xml:space="preserve">Justification: _______________________________________________</w:t>
      </w:r>
    </w:p>
    <w:p>
      <w:pPr>
        <w:pStyle w:val="Compact"/>
        <w:numPr>
          <w:ilvl w:val="0"/>
          <w:numId w:val="1004"/>
        </w:numPr>
      </w:pPr>
      <w:r>
        <w:t xml:space="preserve">Predicted color change: _______________</w:t>
      </w:r>
    </w:p>
    <w:p>
      <w:pPr>
        <w:pStyle w:val="FirstParagraph"/>
      </w:pPr>
      <w:r>
        <w:rPr>
          <w:b/>
          <w:bCs/>
        </w:rPr>
        <w:t xml:space="preserve">2. Haber equilibrium:</w:t>
      </w:r>
      <w:r>
        <w:t xml:space="preserve"> </w:t>
      </w:r>
      <w:r>
        <w:t xml:space="preserve">N₂(g) + 3 H₂(g) ⇌ 2 NH₃(g), ΔH = −92 kJ. You</w:t>
      </w:r>
      <w:r>
        <w:t xml:space="preserve"> </w:t>
      </w:r>
      <w:r>
        <w:rPr>
          <w:b/>
          <w:bCs/>
        </w:rPr>
        <w:t xml:space="preserve">increase the pressure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Shift direction: _______________</w:t>
      </w:r>
    </w:p>
    <w:p>
      <w:pPr>
        <w:pStyle w:val="Compact"/>
        <w:numPr>
          <w:ilvl w:val="0"/>
          <w:numId w:val="1005"/>
        </w:numPr>
      </w:pPr>
      <w:r>
        <w:t xml:space="preserve">Justification (count gas molecules): _______________________________________________</w:t>
      </w:r>
    </w:p>
    <w:p>
      <w:pPr>
        <w:pStyle w:val="FirstParagraph"/>
      </w:pPr>
      <w:r>
        <w:rPr>
          <w:b/>
          <w:bCs/>
        </w:rPr>
        <w:t xml:space="preserve">3. Haber equilibrium:</w:t>
      </w:r>
      <w:r>
        <w:t xml:space="preserve"> </w:t>
      </w:r>
      <w:r>
        <w:t xml:space="preserve">N₂(g) + 3 H₂(g) ⇌ 2 NH₃(g), ΔH = −92 kJ. You</w:t>
      </w:r>
      <w:r>
        <w:t xml:space="preserve"> </w:t>
      </w:r>
      <w:r>
        <w:rPr>
          <w:b/>
          <w:bCs/>
        </w:rPr>
        <w:t xml:space="preserve">raise the temperature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Shift direction: _______________</w:t>
      </w:r>
    </w:p>
    <w:p>
      <w:pPr>
        <w:pStyle w:val="Compact"/>
        <w:numPr>
          <w:ilvl w:val="0"/>
          <w:numId w:val="1006"/>
        </w:numPr>
      </w:pPr>
      <w:r>
        <w:t xml:space="preserve">Justification (use the sign of ΔH — is heat a reactant or a product?): _______________________________________________</w:t>
      </w:r>
    </w:p>
    <w:p>
      <w:pPr>
        <w:pStyle w:val="FirstParagraph"/>
      </w:pPr>
      <w:r>
        <w:rPr>
          <w:b/>
          <w:bCs/>
        </w:rPr>
        <w:t xml:space="preserve">4. Haber equilibrium:</w:t>
      </w:r>
      <w:r>
        <w:t xml:space="preserve"> </w:t>
      </w:r>
      <w:r>
        <w:t xml:space="preserve">N₂(g) + 3 H₂(g) ⇌ 2 NH₃(g). You</w:t>
      </w:r>
      <w:r>
        <w:t xml:space="preserve"> </w:t>
      </w:r>
      <w:r>
        <w:rPr>
          <w:b/>
          <w:bCs/>
        </w:rPr>
        <w:t xml:space="preserve">add an iron catalyst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Effect on the equilibrium position: _______________</w:t>
      </w:r>
    </w:p>
    <w:p>
      <w:pPr>
        <w:pStyle w:val="Compact"/>
        <w:numPr>
          <w:ilvl w:val="0"/>
          <w:numId w:val="1007"/>
        </w:numPr>
      </w:pPr>
      <w:r>
        <w:t xml:space="preserve">Justification: _______________________________________________</w:t>
      </w:r>
    </w:p>
    <w:p>
      <w:r>
        <w:pict>
          <v:rect style="width:0;height:1.5pt" o:hralign="center" o:hrstd="t" o:hr="t"/>
        </w:pict>
      </w:r>
    </w:p>
    <w:bookmarkEnd w:id="19"/>
    <w:bookmarkStart w:id="20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investigation. Do not copy the definition — describe something you actually did, saw, or predicted.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Le Châtelier’s principle: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equilibrium shift: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stress: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(the A + B ⇌ C</w:t>
      </w:r>
      <w:r>
        <w:t xml:space="preserve"> </w:t>
      </w:r>
      <w:r>
        <w:t xml:space="preserve">“add A”</w:t>
      </w:r>
      <w:r>
        <w:t xml:space="preserve"> </w:t>
      </w:r>
      <w:r>
        <w:t xml:space="preserve">sketch). Now you can name what happened.</w:t>
      </w:r>
    </w:p>
    <w:p>
      <w:pPr>
        <w:numPr>
          <w:ilvl w:val="0"/>
          <w:numId w:val="1009"/>
        </w:numPr>
      </w:pPr>
      <w:r>
        <w:t xml:space="preserve">The change you imposed (adding A) is called a __________.</w:t>
      </w:r>
    </w:p>
    <w:p>
      <w:pPr>
        <w:numPr>
          <w:ilvl w:val="0"/>
          <w:numId w:val="1009"/>
        </w:numPr>
      </w:pPr>
      <w:r>
        <w:t xml:space="preserve">The system’s response — C going up until the rates re-balance — is called an equilibrium __________.</w:t>
      </w:r>
    </w:p>
    <w:p>
      <w:pPr>
        <w:numPr>
          <w:ilvl w:val="0"/>
          <w:numId w:val="1009"/>
        </w:numPr>
      </w:pPr>
      <w:r>
        <w:t xml:space="preserve">The system shifted in the direction that __________ the stress.</w:t>
      </w:r>
    </w:p>
    <w:p>
      <w:pPr>
        <w:pStyle w:val="FirstParagraph"/>
      </w:pPr>
      <w:r>
        <w:t xml:space="preserve">Now act as the</w:t>
      </w:r>
      <w:r>
        <w:t xml:space="preserve"> </w:t>
      </w:r>
      <w:r>
        <w:rPr>
          <w:b/>
          <w:bCs/>
        </w:rPr>
        <w:t xml:space="preserve">Haber plant engineer</w:t>
      </w:r>
      <w:r>
        <w:t xml:space="preserve">. For N₂(g) + 3 H₂(g) ⇌ 2 NH₃(g), ΔH = −92 kJ, specify a change in each lever that would</w:t>
      </w:r>
      <w:r>
        <w:t xml:space="preserve"> </w:t>
      </w:r>
      <w:r>
        <w:rPr>
          <w:b/>
          <w:bCs/>
        </w:rPr>
        <w:t xml:space="preserve">increase</w:t>
      </w:r>
      <w:r>
        <w:t xml:space="preserve"> </w:t>
      </w:r>
      <w:r>
        <w:t xml:space="preserve">the ammonia yield: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Lever</w:t>
            </w:r>
          </w:p>
        </w:tc>
        <w:tc>
          <w:tcPr/>
          <w:p>
            <w:pPr>
              <w:pStyle w:val="Compact"/>
            </w:pPr>
            <w:r>
              <w:t xml:space="preserve">Change that increases NH₃ yield</w:t>
            </w:r>
          </w:p>
        </w:tc>
        <w:tc>
          <w:tcPr/>
          <w:p>
            <w:pPr>
              <w:pStyle w:val="Compact"/>
            </w:pPr>
            <w:r>
              <w:t xml:space="preserve">Why (Le Châtelier)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Concentration (of NH₃)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Catalyst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Then finish this Because / But / So sentence about the temperature trade-off:</w:t>
      </w:r>
    </w:p>
    <w:p>
      <w:pPr>
        <w:pStyle w:val="BlockText"/>
      </w:pPr>
      <w:r>
        <w:t xml:space="preserve">Lowering the temperature should raise the ammonia yield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Consider a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reversible reaction — the contact process used to make sulfuric acid:</w:t>
      </w:r>
    </w:p>
    <w:p>
      <w:pPr>
        <w:pStyle w:val="BlockText"/>
      </w:pPr>
      <w:r>
        <w:rPr>
          <w:b/>
          <w:bCs/>
        </w:rPr>
        <w:t xml:space="preserve">2 SO₂(g) + O₂(g) ⇌ 2 SO₃(g), ΔH = −198 kJ</w:t>
      </w:r>
      <w:r>
        <w:t xml:space="preserve"> </w:t>
      </w:r>
      <w:r>
        <w:rPr>
          <w:i/>
          <w:iCs/>
        </w:rPr>
        <w:t xml:space="preserve">(the forward reaction is exothermic)</w:t>
      </w:r>
    </w:p>
    <w:p>
      <w:pPr>
        <w:pStyle w:val="Compact"/>
        <w:numPr>
          <w:ilvl w:val="0"/>
          <w:numId w:val="1010"/>
        </w:numPr>
      </w:pPr>
      <w:r>
        <w:t xml:space="preserve">Predict the shift if you</w:t>
      </w:r>
      <w:r>
        <w:t xml:space="preserve"> </w:t>
      </w:r>
      <w:r>
        <w:rPr>
          <w:b/>
          <w:bCs/>
        </w:rPr>
        <w:t xml:space="preserve">increase the pressure</w:t>
      </w:r>
      <w:r>
        <w:t xml:space="preserve">. Justify by counting the gas molecules on each side.</w:t>
      </w:r>
    </w:p>
    <w:p>
      <w:pPr>
        <w:pStyle w:val="BlockText"/>
      </w:pPr>
      <w:r>
        <w:t xml:space="preserve">Shift: _______________ — because: _______________________________________________</w:t>
      </w:r>
    </w:p>
    <w:p>
      <w:pPr>
        <w:pStyle w:val="Compact"/>
        <w:numPr>
          <w:ilvl w:val="0"/>
          <w:numId w:val="1011"/>
        </w:numPr>
      </w:pPr>
      <w:r>
        <w:t xml:space="preserve">Predict the shift if you</w:t>
      </w:r>
      <w:r>
        <w:t xml:space="preserve"> </w:t>
      </w:r>
      <w:r>
        <w:rPr>
          <w:b/>
          <w:bCs/>
        </w:rPr>
        <w:t xml:space="preserve">raise the temperature</w:t>
      </w:r>
      <w:r>
        <w:t xml:space="preserve">. Justify using the sign of ΔH (is heat a reactant or a product here?).</w:t>
      </w:r>
    </w:p>
    <w:p>
      <w:pPr>
        <w:pStyle w:val="BlockText"/>
      </w:pPr>
      <w:r>
        <w:t xml:space="preserve">Shift: _______________ — because: _______________________________________________</w:t>
      </w:r>
    </w:p>
    <w:p>
      <w:pPr>
        <w:pStyle w:val="Compact"/>
        <w:numPr>
          <w:ilvl w:val="0"/>
          <w:numId w:val="1012"/>
        </w:numPr>
      </w:pPr>
      <w:r>
        <w:t xml:space="preserve">A factory adds a</w:t>
      </w:r>
      <w:r>
        <w:t xml:space="preserve"> </w:t>
      </w:r>
      <w:r>
        <w:rPr>
          <w:b/>
          <w:bCs/>
        </w:rPr>
        <w:t xml:space="preserve">vanadium(V) oxide catalyst</w:t>
      </w:r>
      <w:r>
        <w:t xml:space="preserve">. What happens to the equilibrium</w:t>
      </w:r>
      <w:r>
        <w:t xml:space="preserve"> </w:t>
      </w:r>
      <w:r>
        <w:rPr>
          <w:i/>
          <w:iCs/>
        </w:rPr>
        <w:t xml:space="preserve">position</w:t>
      </w:r>
      <w:r>
        <w:t xml:space="preserve">, and why?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2026-06-01T19:45:44Z</dcterms:created>
  <dcterms:modified xsi:type="dcterms:W3CDTF">2026-06-01T19:45:44Z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