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neutralization-student-notes"/>
    <w:p>
      <w:pPr>
        <w:pStyle w:val="Heading1"/>
      </w:pPr>
      <w:r>
        <w:t xml:space="preserve">Neutralization — Student Notes</w:t>
      </w:r>
    </w:p>
    <w:p>
      <w:pPr>
        <w:pStyle w:val="FirstParagraph"/>
      </w:pPr>
      <w:r>
        <w:rPr>
          <w:b/>
          <w:bCs/>
        </w:rPr>
        <w:t xml:space="preserve">Unit: Acids and Bases — Lesson 02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State the general pattern of a</w:t>
      </w:r>
      <w:r>
        <w:t xml:space="preserve"> </w:t>
      </w:r>
      <w:r>
        <w:rPr>
          <w:b/>
          <w:bCs/>
        </w:rPr>
        <w:t xml:space="preserve">neutralization</w:t>
      </w:r>
      <w:r>
        <w:t xml:space="preserve"> </w:t>
      </w:r>
      <w:r>
        <w:t xml:space="preserve">reaction: acid + base → salt + water.</w:t>
      </w:r>
    </w:p>
    <w:p>
      <w:pPr>
        <w:pStyle w:val="Compact"/>
        <w:numPr>
          <w:ilvl w:val="0"/>
          <w:numId w:val="1001"/>
        </w:numPr>
      </w:pPr>
      <w:r>
        <w:t xml:space="preserve">Identify the</w:t>
      </w:r>
      <w:r>
        <w:t xml:space="preserve"> </w:t>
      </w:r>
      <w:r>
        <w:rPr>
          <w:b/>
          <w:bCs/>
        </w:rPr>
        <w:t xml:space="preserve">salt</w:t>
      </w:r>
      <w:r>
        <w:t xml:space="preserve"> </w:t>
      </w:r>
      <w:r>
        <w:t xml:space="preserve">and the water produced when a named acid reacts with a named base.</w:t>
      </w:r>
    </w:p>
    <w:p>
      <w:pPr>
        <w:pStyle w:val="Compact"/>
        <w:numPr>
          <w:ilvl w:val="0"/>
          <w:numId w:val="1001"/>
        </w:numPr>
      </w:pPr>
      <w:r>
        <w:t xml:space="preserve">Write and</w:t>
      </w:r>
      <w:r>
        <w:t xml:space="preserve"> </w:t>
      </w:r>
      <w:r>
        <w:rPr>
          <w:b/>
          <w:bCs/>
        </w:rPr>
        <w:t xml:space="preserve">balance</w:t>
      </w:r>
      <w:r>
        <w:t xml:space="preserve"> </w:t>
      </w:r>
      <w:r>
        <w:t xml:space="preserve">a neutralization equation, including pairs that need coefficients.</w:t>
      </w:r>
    </w:p>
    <w:p>
      <w:pPr>
        <w:pStyle w:val="Compact"/>
        <w:numPr>
          <w:ilvl w:val="0"/>
          <w:numId w:val="1001"/>
        </w:numPr>
      </w:pPr>
      <w:r>
        <w:t xml:space="preserve">Explain, using</w:t>
      </w:r>
      <w:r>
        <w:t xml:space="preserve"> </w:t>
      </w:r>
      <w:r>
        <w:rPr>
          <w:b/>
          <w:bCs/>
        </w:rPr>
        <w:t xml:space="preserve">conservation of atoms</w:t>
      </w:r>
      <w:r>
        <w:t xml:space="preserve"> </w:t>
      </w:r>
      <w:r>
        <w:t xml:space="preserve">(Energy and Matter), why a neutralization equation must be balanced and why an antacid stops the burning of stomach acid.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neutralization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salt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conservation of atoms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conservation of atoms (Energy and Matter):</w:t>
      </w:r>
      <w:r>
        <w:t xml:space="preserve"> </w:t>
      </w:r>
      <w:r>
        <w:t xml:space="preserve">In a neutralization reaction, atoms are not created or __________. They are __________. The H⁺ from the acid and the OH⁻ from the base combine to form __________, while the leftover ions pair up to form a __________. The equation must be __________ so that each kind of atom has the same count on both sides.</w:t>
      </w:r>
    </w:p>
    <w:p>
      <w:pPr>
        <w:pStyle w:val="BodyText"/>
      </w:pPr>
      <w:r>
        <w:rPr>
          <w:b/>
          <w:bCs/>
        </w:rPr>
        <w:t xml:space="preserve">The general pattern of neutralization:</w:t>
      </w:r>
    </w:p>
    <w:p>
      <w:pPr>
        <w:pStyle w:val="BlockText"/>
      </w:pPr>
      <w:r>
        <w:t xml:space="preserve">__________ + __________ → __________ + __________</w:t>
      </w:r>
      <w:r>
        <w:t xml:space="preserve"> </w:t>
      </w:r>
      <w:r>
        <w:t xml:space="preserve">(acid) (base) (salt) (water)</w:t>
      </w:r>
    </w:p>
    <w:p>
      <w:pPr>
        <w:pStyle w:val="FirstParagraph"/>
      </w:pPr>
      <w:r>
        <w:rPr>
          <w:b/>
          <w:bCs/>
        </w:rPr>
        <w:t xml:space="preserve">Where each product comes from:</w:t>
      </w:r>
    </w:p>
    <w:p>
      <w:pPr>
        <w:pStyle w:val="Compact"/>
        <w:numPr>
          <w:ilvl w:val="0"/>
          <w:numId w:val="1003"/>
        </w:numPr>
      </w:pPr>
      <w:r>
        <w:t xml:space="preserve">The H⁺ from the acid + the OH⁻ from the base → __________</w:t>
      </w:r>
    </w:p>
    <w:p>
      <w:pPr>
        <w:pStyle w:val="Compact"/>
        <w:numPr>
          <w:ilvl w:val="0"/>
          <w:numId w:val="1003"/>
        </w:numPr>
      </w:pPr>
      <w:r>
        <w:t xml:space="preserve">The cation from the base + the anion from the acid → the __________</w:t>
      </w:r>
    </w:p>
    <w:p>
      <w:pPr>
        <w:pStyle w:val="FirstParagraph"/>
      </w:pPr>
      <w:r>
        <w:rPr>
          <w:b/>
          <w:bCs/>
        </w:rPr>
        <w:t xml:space="preserve">The Hochman appositive definition:</w:t>
      </w:r>
    </w:p>
    <w:p>
      <w:pPr>
        <w:pStyle w:val="BlockText"/>
      </w:pPr>
      <w:r>
        <w:t xml:space="preserve">Neutralization — _________________________ — consumes the H⁺ and OH⁻ ions that make solutions acidic or basic.</w:t>
      </w:r>
    </w:p>
    <w:p>
      <w:pPr>
        <w:pStyle w:val="FirstParagraph"/>
      </w:pPr>
      <w:r>
        <w:rPr>
          <w:b/>
          <w:bCs/>
        </w:rPr>
        <w:t xml:space="preserve">The figure — atoms are conserved in HCl + NaOH → NaCl + H₂O:</w:t>
      </w:r>
    </w:p>
    <w:p>
      <w:pPr>
        <w:pStyle w:val="CaptionedFigure"/>
      </w:pPr>
      <w:r>
        <w:drawing>
          <wp:inline>
            <wp:extent cx="4376928" cy="3005328"/>
            <wp:effectExtent b="0" l="0" r="0" t="0"/>
            <wp:docPr descr="Grouped bar chart titled ‘Atom balance: HCl + NaOH → NaCl + H₂O’ with the x-axis listing four elements (H, Cl, Na, O) and the y-axis labeled ‘Number of atoms’; for each element a purple reactant bar and a blue product bar are shown side by side, and for every element the two bars are exactly equal height (H = 2, Cl = 1, Na = 1, O = 1), showing that atoms are conserved." title="" id="12" name="Picture"/>
            <a:graphic>
              <a:graphicData uri="http://schemas.openxmlformats.org/drawingml/2006/picture">
                <pic:pic>
                  <pic:nvPicPr>
                    <pic:cNvPr descr="figures/neutralization_atom_balanc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928" cy="300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Grouped bar chart titled</w:t>
      </w:r>
      <w:r>
        <w:t xml:space="preserve"> </w:t>
      </w:r>
      <w:r>
        <w:t xml:space="preserve">‘Atom balance: HCl + NaOH → NaCl + H₂O’</w:t>
      </w:r>
      <w:r>
        <w:t xml:space="preserve"> </w:t>
      </w:r>
      <w:r>
        <w:t xml:space="preserve">with the x-axis listing four elements (H, Cl, Na, O) and the y-axis labeled</w:t>
      </w:r>
      <w:r>
        <w:t xml:space="preserve"> </w:t>
      </w:r>
      <w:r>
        <w:t xml:space="preserve">‘Number of atoms’</w:t>
      </w:r>
      <w:r>
        <w:t xml:space="preserve">; for each element a purple reactant bar and a blue product bar are shown side by side, and for every element the two bars are exactly equal height (H = 2, Cl = 1, Na = 1, O = 1), showing that atoms are conserved.</w:t>
      </w:r>
    </w:p>
    <w:p>
      <w:pPr>
        <w:pStyle w:val="BodyText"/>
      </w:pPr>
      <w:r>
        <w:t xml:space="preserve">From the figure above, fill in the blanks:</w:t>
      </w:r>
    </w:p>
    <w:p>
      <w:pPr>
        <w:pStyle w:val="Compact"/>
        <w:numPr>
          <w:ilvl w:val="0"/>
          <w:numId w:val="1004"/>
        </w:numPr>
      </w:pPr>
      <w:r>
        <w:t xml:space="preserve">For hydrogen, the reactant side has ___ atoms and the product side has ___ atoms.</w:t>
      </w:r>
    </w:p>
    <w:p>
      <w:pPr>
        <w:pStyle w:val="Compact"/>
        <w:numPr>
          <w:ilvl w:val="0"/>
          <w:numId w:val="1004"/>
        </w:numPr>
      </w:pPr>
      <w:r>
        <w:t xml:space="preserve">The reactant and product bars are the same height for ___________ (all / some) elements.</w:t>
      </w:r>
    </w:p>
    <w:p>
      <w:pPr>
        <w:pStyle w:val="Compact"/>
        <w:numPr>
          <w:ilvl w:val="0"/>
          <w:numId w:val="1004"/>
        </w:numPr>
      </w:pPr>
      <w:r>
        <w:t xml:space="preserve">Equal bars on both sides show that atoms are ___________ during the reaction.</w:t>
      </w:r>
    </w:p>
    <w:p>
      <w:pPr>
        <w:pStyle w:val="FirstParagraph"/>
      </w:pPr>
      <w:r>
        <w:rPr>
          <w:b/>
          <w:bCs/>
        </w:rPr>
        <w:t xml:space="preserve">Balancing reminders (when you need a coefficient):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If the acid or base has…</w:t>
            </w:r>
          </w:p>
        </w:tc>
        <w:tc>
          <w:tcPr/>
          <w:p>
            <w:pPr>
              <w:pStyle w:val="Compact"/>
            </w:pPr>
            <w:r>
              <w:t xml:space="preserve">Then you usually need…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diprotic acid (2 H⁺), e.g. H₂SO₄</w:t>
            </w:r>
          </w:p>
        </w:tc>
        <w:tc>
          <w:tcPr/>
          <w:p>
            <w:pPr>
              <w:pStyle w:val="Compact"/>
            </w:pPr>
            <w:r>
              <w:t xml:space="preserve">a 2 in front of the base</w:t>
            </w:r>
          </w:p>
        </w:tc>
        <w:tc>
          <w:tcPr/>
          <w:p>
            <w:pPr>
              <w:pStyle w:val="Compact"/>
            </w:pPr>
            <w:r>
              <w:t xml:space="preserve">H₂SO₄ + 2 NaOH → Na₂SO₄ + 2 H₂O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base with two OH⁻, e.g. Mg(OH)₂</w:t>
            </w:r>
          </w:p>
        </w:tc>
        <w:tc>
          <w:tcPr/>
          <w:p>
            <w:pPr>
              <w:pStyle w:val="Compact"/>
            </w:pPr>
            <w:r>
              <w:t xml:space="preserve">a 2 in front of the acid</w:t>
            </w:r>
          </w:p>
        </w:tc>
        <w:tc>
          <w:tcPr/>
          <w:p>
            <w:pPr>
              <w:pStyle w:val="Compact"/>
            </w:pPr>
            <w:r>
              <w:t xml:space="preserve">2 HCl + Mg(OH)₂ → MgCl₂ + 2 H₂O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student needs to write and balance the neutralization of sulfuric acid (H₂SO₄) with sodium hydroxide (NaOH).</w:t>
      </w:r>
    </w:p>
    <w:p>
      <w:pPr>
        <w:pStyle w:val="BodyText"/>
      </w:pPr>
      <w:r>
        <w:rPr>
          <w:b/>
          <w:bCs/>
        </w:rPr>
        <w:t xml:space="preserve">Step 1 — Write the reactants:</w:t>
      </w:r>
    </w:p>
    <w:p>
      <w:pPr>
        <w:pStyle w:val="BodyText"/>
      </w:pPr>
      <w:r>
        <w:t xml:space="preserve">H₂SO₄ + NaOH → ?</w:t>
      </w:r>
    </w:p>
    <w:p>
      <w:pPr>
        <w:pStyle w:val="BodyText"/>
      </w:pPr>
      <w:r>
        <w:rPr>
          <w:b/>
          <w:bCs/>
        </w:rPr>
        <w:t xml:space="preserve">Step 2 — Identify the products (salt + water):</w:t>
      </w:r>
    </w:p>
    <w:p>
      <w:pPr>
        <w:pStyle w:val="Compact"/>
        <w:numPr>
          <w:ilvl w:val="0"/>
          <w:numId w:val="1005"/>
        </w:numPr>
      </w:pPr>
      <w:r>
        <w:t xml:space="preserve">The H⁺ and OH⁻ form __________ (water).</w:t>
      </w:r>
    </w:p>
    <w:p>
      <w:pPr>
        <w:pStyle w:val="Compact"/>
        <w:numPr>
          <w:ilvl w:val="0"/>
          <w:numId w:val="1005"/>
        </w:numPr>
      </w:pPr>
      <w:r>
        <w:t xml:space="preserve">The leftover ions are Na⁺ (from the base) and SO₄²⁻ (from the acid). Because SO₄²⁻ has a 2− charge, it needs __________ Na⁺ ions. The salt is __________.</w:t>
      </w:r>
    </w:p>
    <w:p>
      <w:pPr>
        <w:pStyle w:val="FirstParagraph"/>
      </w:pPr>
      <w:r>
        <w:t xml:space="preserve">So the unbalanced equation is: H₂SO₄ + NaOH → Na₂SO₄ + H₂O</w:t>
      </w:r>
    </w:p>
    <w:p>
      <w:pPr>
        <w:pStyle w:val="BodyText"/>
      </w:pPr>
      <w:r>
        <w:rPr>
          <w:b/>
          <w:bCs/>
        </w:rPr>
        <w:t xml:space="preserve">Step 3 — Count atoms on each side (unbalanced):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Left</w:t>
            </w:r>
          </w:p>
        </w:tc>
        <w:tc>
          <w:tcPr/>
          <w:p>
            <w:pPr>
              <w:pStyle w:val="Compact"/>
            </w:pPr>
            <w:r>
              <w:t xml:space="preserve">Right</w:t>
            </w:r>
          </w:p>
        </w:tc>
        <w:tc>
          <w:tcPr/>
          <w:p>
            <w:pPr>
              <w:pStyle w:val="Compact"/>
            </w:pPr>
            <w:r>
              <w:t xml:space="preserve">Balanced?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check again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 4 — Add coefficients so atoms match:</w:t>
      </w:r>
      <w:r>
        <w:t xml:space="preserve"> </w:t>
      </w:r>
      <w:r>
        <w:t xml:space="preserve">The acid donates ___ H⁺, so you need ___ NaOH to supply ___ OH⁻, which makes ___ H₂O.</w:t>
      </w:r>
    </w:p>
    <w:p>
      <w:pPr>
        <w:pStyle w:val="BlockText"/>
      </w:pPr>
      <w:r>
        <w:t xml:space="preserve">_____ H₂SO₄ + _____ NaOH → _____ Na₂SO₄ + _____ H₂O</w:t>
      </w:r>
    </w:p>
    <w:p>
      <w:pPr>
        <w:pStyle w:val="FirstParagraph"/>
      </w:pPr>
      <w:r>
        <w:rPr>
          <w:b/>
          <w:bCs/>
        </w:rPr>
        <w:t xml:space="preserve">Step 5 — Re-count to confirm it is balanced: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Left</w:t>
            </w:r>
          </w:p>
        </w:tc>
        <w:tc>
          <w:tcPr/>
          <w:p>
            <w:pPr>
              <w:pStyle w:val="Compact"/>
            </w:pPr>
            <w:r>
              <w:t xml:space="preserve">Right</w:t>
            </w:r>
          </w:p>
        </w:tc>
        <w:tc>
          <w:tcPr/>
          <w:p>
            <w:pPr>
              <w:pStyle w:val="Compact"/>
            </w:pPr>
            <w:r>
              <w:t xml:space="preserve">Balanced?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 6 — Appositive sentence:</w:t>
      </w:r>
    </w:p>
    <w:p>
      <w:pPr>
        <w:pStyle w:val="BlockText"/>
      </w:pPr>
      <w:r>
        <w:t xml:space="preserve">The neutralization of sulfuric acid — _________________________ — produces the salt __________ and water.</w:t>
      </w:r>
    </w:p>
    <w:p>
      <w:pPr>
        <w:pStyle w:val="FirstParagraph"/>
      </w:pPr>
      <w:r>
        <w:rPr>
          <w:b/>
          <w:bCs/>
        </w:rPr>
        <w:t xml:space="preserve">Step 7 — Because / But / So</w:t>
      </w:r>
    </w:p>
    <w:p>
      <w:pPr>
        <w:pStyle w:val="BodyText"/>
      </w:pPr>
      <w:r>
        <w:t xml:space="preserve">The neutralization of H₂SO₄ with NaOH needs a coefficient of 2 on the base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explain why two OH⁻ are needed;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acknowledge what you would get if you forgot the coefficient;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state the correctly balanced equation.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appositive sentence:</w:t>
      </w:r>
    </w:p>
    <w:p>
      <w:pPr>
        <w:pStyle w:val="BlockText"/>
      </w:pPr>
      <w:r>
        <w:t xml:space="preserve">Neutralization — _________________________ — consumes the H⁺ and OH⁻ ions that make solutions acidic or basic.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An antacid makes the burning of heartburn go away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Reminder:</w:t>
      </w:r>
      <w:r>
        <w:t xml:space="preserve"> </w:t>
      </w:r>
      <w:r>
        <w:t xml:space="preserve">A salt is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ionic compound from the base’s cation and the acid’s anion — not only table salt (NaCl). And the equation must be balanced, because atoms are conserved.</w:t>
      </w:r>
    </w:p>
    <w:p>
      <w:pPr>
        <w:pStyle w:val="BodyText"/>
      </w:pPr>
      <w:r>
        <w:rPr>
          <w:b/>
          <w:bCs/>
        </w:rPr>
        <w:t xml:space="preserve">Key reference (from the 2025 NYS Reference Tables):</w:t>
      </w:r>
      <w:r>
        <w:t xml:space="preserve"> </w:t>
      </w:r>
      <w:r>
        <w:t xml:space="preserve">General pattern: acid + base → salt + water</w:t>
      </w:r>
      <w:r>
        <w:t xml:space="preserve"> </w:t>
      </w:r>
      <w:r>
        <w:t xml:space="preserve">Common ion charges (Table for ions): Na⁺, K⁺, Cl⁻, NO₃⁻, OH⁻, Mg²⁺, Ca²⁺, SO₄²⁻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2026-06-01T19:45:45Z</dcterms:created>
  <dcterms:modified xsi:type="dcterms:W3CDTF">2026-06-01T19:45:45Z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