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riction-student-notes"/>
    <w:p>
      <w:pPr>
        <w:pStyle w:val="Heading1"/>
      </w:pPr>
      <w:r>
        <w:t xml:space="preserve">Friction — Student Notes</w:t>
      </w:r>
    </w:p>
    <w:p>
      <w:pPr>
        <w:pStyle w:val="FirstParagraph"/>
      </w:pPr>
      <w:r>
        <w:rPr>
          <w:b/>
          <w:bCs/>
        </w:rPr>
        <w:t xml:space="preserve">Unit: Forces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friction</w:t>
      </w:r>
      <w:r>
        <w:t xml:space="preserve"> </w:t>
      </w:r>
      <w:r>
        <w:t xml:space="preserve">as a contact force that opposes motion.</w:t>
      </w:r>
    </w:p>
    <w:p>
      <w:pPr>
        <w:pStyle w:val="Compact"/>
        <w:numPr>
          <w:ilvl w:val="0"/>
          <w:numId w:val="1001"/>
        </w:numPr>
      </w:pPr>
      <w:r>
        <w:t xml:space="preserve">Tell</w:t>
      </w:r>
      <w:r>
        <w:t xml:space="preserve"> </w:t>
      </w:r>
      <w:r>
        <w:rPr>
          <w:b/>
          <w:bCs/>
        </w:rPr>
        <w:t xml:space="preserve">static friction</w:t>
      </w:r>
      <w:r>
        <w:t xml:space="preserve"> </w:t>
      </w:r>
      <w:r>
        <w:t xml:space="preserve">apart from</w:t>
      </w:r>
      <w:r>
        <w:t xml:space="preserve"> </w:t>
      </w:r>
      <w:r>
        <w:rPr>
          <w:b/>
          <w:bCs/>
        </w:rPr>
        <w:t xml:space="preserve">kinetic friction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Ff = μ·FN</w:t>
      </w:r>
      <w:r>
        <w:t xml:space="preserve"> </w:t>
      </w:r>
      <w:r>
        <w:t xml:space="preserve">to explain and calculate the friction force.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friction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friction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Friction is a __________ force that opposes the relative motion (or</w:t>
      </w:r>
      <w:r>
        <w:t xml:space="preserve"> </w:t>
      </w:r>
      <w:r>
        <w:rPr>
          <w:i/>
          <w:iCs/>
        </w:rPr>
        <w:t xml:space="preserve">attempted</w:t>
      </w:r>
      <w:r>
        <w:t xml:space="preserve"> </w:t>
      </w:r>
      <w:r>
        <w:t xml:space="preserve">motion) of two surfaces touching each other.</w:t>
      </w:r>
    </w:p>
    <w:p>
      <w:pPr>
        <w:pStyle w:val="Compact"/>
        <w:numPr>
          <w:ilvl w:val="0"/>
          <w:numId w:val="1003"/>
        </w:numPr>
      </w:pPr>
      <w:r>
        <w:t xml:space="preserve">Friction always points __________ the direction the object moves or tries to 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friction</w:t>
      </w:r>
      <w:r>
        <w:t xml:space="preserve"> </w:t>
      </w:r>
      <w:r>
        <w:t xml:space="preserve">acts when the object is __________ sliding. It grows to match your push, up to a __________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Kinetic friction</w:t>
      </w:r>
      <w:r>
        <w:t xml:space="preserve"> </w:t>
      </w:r>
      <w:r>
        <w:t xml:space="preserve">acts when the object __________ sliding. It is roughly __________ (it does not change much with speed).</w:t>
      </w:r>
    </w:p>
    <w:p>
      <w:pPr>
        <w:pStyle w:val="Compact"/>
        <w:numPr>
          <w:ilvl w:val="0"/>
          <w:numId w:val="1003"/>
        </w:numPr>
      </w:pPr>
      <w:r>
        <w:t xml:space="preserve">It is usually harder to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an object sliding than 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it sliding, because the static maximum is __________ than the kinetic friction.</w:t>
      </w:r>
    </w:p>
    <w:p>
      <w:pPr>
        <w:pStyle w:val="CaptionedFigure"/>
      </w:pPr>
      <w:r>
        <w:drawing>
          <wp:inline>
            <wp:extent cx="4108704" cy="3206496"/>
            <wp:effectExtent b="0" l="0" r="0" t="0"/>
            <wp:docPr descr="Line graph of friction force versus applied force: friction rises with the applied force through the static region up to a peak, then drops to a flat kinetic plateau once the object slides." title="" id="12" name="Picture"/>
            <a:graphic>
              <a:graphicData uri="http://schemas.openxmlformats.org/drawingml/2006/picture">
                <pic:pic>
                  <pic:nvPicPr>
                    <pic:cNvPr descr="figures/friction_vs_applie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0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friction force versus applied force: friction rises with the applied force through the static region up to a peak, then drops to a flat kinetic plateau once the object slides.</w:t>
      </w:r>
    </w:p>
    <w:p>
      <w:pPr>
        <w:pStyle w:val="BodyText"/>
      </w:pPr>
      <w:r>
        <w:rPr>
          <w:b/>
          <w:bCs/>
        </w:rPr>
        <w:t xml:space="preserve">The equation (2025 Reference Table):</w:t>
      </w:r>
    </w:p>
    <w:p>
      <w:pPr>
        <w:pStyle w:val="BlockText"/>
      </w:pPr>
      <w:r>
        <w:rPr>
          <w:b/>
          <w:bCs/>
        </w:rPr>
        <w:t xml:space="preserve">Ff = μ·FN</w:t>
      </w:r>
    </w:p>
    <w:p>
      <w:pPr>
        <w:pStyle w:val="Compact"/>
        <w:numPr>
          <w:ilvl w:val="0"/>
          <w:numId w:val="1004"/>
        </w:numPr>
      </w:pPr>
      <w:r>
        <w:t xml:space="preserve">Ff = the __________ force (newtons, N)</w:t>
      </w:r>
    </w:p>
    <w:p>
      <w:pPr>
        <w:pStyle w:val="Compact"/>
        <w:numPr>
          <w:ilvl w:val="0"/>
          <w:numId w:val="1004"/>
        </w:numPr>
      </w:pPr>
      <w:r>
        <w:t xml:space="preserve">μ = the __________ of friction (no units) — depends on the two __________</w:t>
      </w:r>
    </w:p>
    <w:p>
      <w:pPr>
        <w:pStyle w:val="Compact"/>
        <w:numPr>
          <w:ilvl w:val="0"/>
          <w:numId w:val="1004"/>
        </w:numPr>
      </w:pPr>
      <w:r>
        <w:t xml:space="preserve">FN = the __________ force (the surface’s push up on the object, in N)</w:t>
      </w:r>
    </w:p>
    <w:p>
      <w:pPr>
        <w:pStyle w:val="FirstParagraph"/>
      </w:pPr>
      <w:r>
        <w:rPr>
          <w:b/>
          <w:bCs/>
        </w:rPr>
        <w:t xml:space="preserve">So friction gets bigger when:</w:t>
      </w:r>
      <w:r>
        <w:t xml:space="preserve"> </w:t>
      </w:r>
      <w:r>
        <w:t xml:space="preserve">μ is __________ (rougher pairing) OR FN is __________ (pressed together harder).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50 N wooden block slides across a tabletop. The coefficient of kinetic friction between the block and the table is μ = 0.20. What is the kinetic friction force on the block?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On a flat surface, the normal force equals the weight, so FN = __________ N.</w:t>
      </w:r>
      <w:r>
        <w:t xml:space="preserve"> </w:t>
      </w:r>
      <w:r>
        <w:t xml:space="preserve">2. Write the equation: Ff = μ·FN = __________ × __________.</w:t>
      </w:r>
      <w:r>
        <w:t xml:space="preserve"> </w:t>
      </w:r>
      <w:r>
        <w:t xml:space="preserve">3. Ff = __________ N, pointing __________ to the block’s motion.</w:t>
      </w:r>
    </w:p>
    <w:p>
      <w:pPr>
        <w:pStyle w:val="BodyText"/>
      </w:pPr>
      <w:r>
        <w:rPr>
          <w:i/>
          <w:iCs/>
        </w:rPr>
        <w:t xml:space="preserve">Check:</w:t>
      </w:r>
      <w:r>
        <w:t xml:space="preserve"> </w:t>
      </w:r>
      <w:r>
        <w:t xml:space="preserve">If we doubled the block’s weight to 100 N, the friction force would __________ to __________ N — because Ff depends on FN.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heavy desk will not slide when you push it gently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2026-06-01T15:44:02Z</dcterms:created>
  <dcterms:modified xsi:type="dcterms:W3CDTF">2026-06-01T15:44:02Z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