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d072861d43971ffa9d0c9e5f5f246d4f8886f6"/>
    <w:p>
      <w:pPr>
        <w:pStyle w:val="Heading1"/>
      </w:pPr>
      <w:r>
        <w:t xml:space="preserve">Electromagnetism: The Induction Junction — Student Worksheet</w:t>
      </w:r>
    </w:p>
    <w:p>
      <w:pPr>
        <w:pStyle w:val="FirstParagraph"/>
      </w:pPr>
      <w:r>
        <w:rPr>
          <w:b/>
          <w:bCs/>
        </w:rPr>
        <w:t xml:space="preserve">Unit: Current Electricity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magnet held still inside a coil of wire does nothing. But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the magnet in and out, and an LED in the circuit flashes. Across the room, a coil wrapped around a nail picks up paperclips — but only while a battery is connected.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is the two-way connection between electric current and magnetism?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do the LED demo and the paperclip demo have in common? Use the words</w:t>
      </w:r>
      <w:r>
        <w:t xml:space="preserve"> </w:t>
      </w:r>
      <w:r>
        <w:rPr>
          <w:i/>
          <w:iCs/>
        </w:rPr>
        <w:t xml:space="preserve">magnetic field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coil with the magnet inside it and the LED in the loop. Mark when the LED is</w:t>
      </w:r>
      <w:r>
        <w:t xml:space="preserve"> </w:t>
      </w:r>
      <w:r>
        <w:rPr>
          <w:b/>
          <w:bCs/>
        </w:rPr>
        <w:t xml:space="preserve">ON</w:t>
      </w:r>
      <w:r>
        <w:t xml:space="preserve">. Predict: does it matter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you move the magnet? What happens if you stop?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Hands-on station + Javalab/PhET simulation.</w:t>
      </w:r>
    </w:p>
    <w:p>
      <w:pPr>
        <w:pStyle w:val="CaptionedFigure"/>
      </w:pPr>
      <w:r>
        <w:drawing>
          <wp:inline>
            <wp:extent cx="5559552" cy="2560320"/>
            <wp:effectExtent b="0" l="0" r="0" t="0"/>
            <wp:docPr descr="Diagram of current in a coil creating a magnetic field along its axis, with a north and a south pole like a bar magnet." title="" id="13" name="Picture"/>
            <a:graphic>
              <a:graphicData uri="http://schemas.openxmlformats.org/drawingml/2006/picture">
                <pic:pic>
                  <pic:nvPicPr>
                    <pic:cNvPr descr="figures/coil_fiel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52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current in a coil creating a magnetic field along its axis, with a north and a south pole like a bar magnet.</w:t>
      </w:r>
    </w:p>
    <w:p>
      <w:pPr>
        <w:pStyle w:val="BodyText"/>
      </w:pPr>
      <w:r>
        <w:rPr>
          <w:b/>
          <w:bCs/>
        </w:rPr>
        <w:t xml:space="preserve">Part A — Electromagnet.</w:t>
      </w:r>
      <w:r>
        <w:t xml:space="preserve"> </w:t>
      </w:r>
      <w:r>
        <w:t xml:space="preserve">Connect the nail-coil to the battery and count paperclips lifted. Then add more coil turns or a second battery.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Paperclips lifted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+ coil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More turns / more current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What makes the electromagnet stronger?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B — Induction.</w:t>
      </w:r>
      <w:r>
        <w:t xml:space="preserve"> </w:t>
      </w:r>
      <w:r>
        <w:t xml:space="preserve">Move the magnet through the coil at different speeds and record the LED.</w:t>
      </w:r>
    </w:p>
    <w:p>
      <w:pPr>
        <w:pStyle w:val="CaptionedFigure"/>
      </w:pPr>
      <w:r>
        <w:drawing>
          <wp:inline>
            <wp:extent cx="4840224" cy="2639568"/>
            <wp:effectExtent b="0" l="0" r="0" t="0"/>
            <wp:docPr descr="Diagram of electromagnetic induction: a moving bar magnet’s changing field through a coil induces a current that lights an LED." title="" id="16" name="Picture"/>
            <a:graphic>
              <a:graphicData uri="http://schemas.openxmlformats.org/drawingml/2006/picture">
                <pic:pic>
                  <pic:nvPicPr>
                    <pic:cNvPr descr="figures/induction_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24" cy="263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electromagnetic induction: a moving bar magnet’s changing field through a coil induces a current that lights an LED.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Magnet action</w:t>
            </w:r>
          </w:p>
        </w:tc>
        <w:tc>
          <w:tcPr/>
          <w:p>
            <w:pPr>
              <w:pStyle w:val="Compact"/>
            </w:pPr>
            <w:r>
              <w:t xml:space="preserve">LED (off / dim / bright)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 still inside coil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Moved slowly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Moved quickly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Pulled back out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 C — Reverse.</w:t>
      </w:r>
      <w:r>
        <w:t xml:space="preserve"> </w:t>
      </w:r>
      <w:r>
        <w:t xml:space="preserve">When you pull the magnet out instead of pushing it in, what happens to the current direction (which LED lead lights / which way the needle moves)?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Under what condition does the coil have an induced current? What makes that current bigger?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current flows through a coil of wire. What forms around the coil, and what is the coil now acting like?</w:t>
      </w:r>
    </w:p>
    <w:p>
      <w:pPr>
        <w:pStyle w:val="Compact"/>
        <w:numPr>
          <w:ilvl w:val="0"/>
          <w:numId w:val="1001"/>
        </w:numPr>
      </w:pPr>
      <w:r>
        <w:t xml:space="preserve">A magnet is held perfectly still inside a coil connected to an LED. Is there an induced current? Explain.</w:t>
      </w:r>
    </w:p>
    <w:p>
      <w:pPr>
        <w:pStyle w:val="Compact"/>
        <w:numPr>
          <w:ilvl w:val="0"/>
          <w:numId w:val="1001"/>
        </w:numPr>
      </w:pPr>
      <w:r>
        <w:t xml:space="preserve">A hand-crank flashlight has no battery. Explain where the light’s energy comes from, using</w:t>
      </w:r>
      <w:r>
        <w:t xml:space="preserve"> </w:t>
      </w:r>
      <w:r>
        <w:rPr>
          <w:i/>
          <w:iCs/>
        </w:rPr>
        <w:t xml:space="preserve">electromagnetic induction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magnetic field: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electromagnet: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electromagnetic induction: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Did the speed of the magnet matter? Rewrite your explanation for why the LED only lights while the magnet</w:t>
      </w:r>
      <w:r>
        <w:t xml:space="preserve"> </w:t>
      </w:r>
      <w:r>
        <w:rPr>
          <w:i/>
          <w:iCs/>
        </w:rPr>
        <w:t xml:space="preserve">moves</w:t>
      </w:r>
      <w:r>
        <w:t xml:space="preserve">, using</w:t>
      </w:r>
      <w:r>
        <w:t xml:space="preserve"> </w:t>
      </w:r>
      <w:r>
        <w:rPr>
          <w:i/>
          <w:iCs/>
        </w:rPr>
        <w:t xml:space="preserve">electromagnetic induction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3"/>
        </w:numPr>
      </w:pPr>
      <w:r>
        <w:t xml:space="preserve">A current flows through a coil of wire. What does it create around the coil?</w:t>
      </w:r>
    </w:p>
    <w:p>
      <w:pPr>
        <w:numPr>
          <w:ilvl w:val="0"/>
          <w:numId w:val="1003"/>
        </w:numPr>
      </w:pPr>
      <w:r>
        <w:t xml:space="preserve">A magnet is held perfectly still inside a coil connected to an LED. Is there an induced current? Why or why not?</w:t>
      </w:r>
    </w:p>
    <w:p>
      <w:pPr>
        <w:numPr>
          <w:ilvl w:val="0"/>
          <w:numId w:val="1003"/>
        </w:numPr>
      </w:pPr>
      <w:r>
        <w:t xml:space="preserve">Name one device that uses electromagnetic induction to generate electricity, and explain in one sentence where the energy comes from.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2026-06-01T19:43:56Z</dcterms:created>
  <dcterms:modified xsi:type="dcterms:W3CDTF">2026-06-01T19:43:56Z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