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he-standard-model-answer-key"/>
    <w:p>
      <w:pPr>
        <w:pStyle w:val="Heading1"/>
      </w:pPr>
      <w:r>
        <w:t xml:space="preserve">The Standard Model — Answer Key</w:t>
      </w:r>
    </w:p>
    <w:bookmarkStart w:id="9" w:name="cover"/>
    <w:p>
      <w:pPr>
        <w:pStyle w:val="Heading2"/>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9"/>
    <w:bookmarkStart w:id="10" w:name="make-it-make-sense-answers"/>
    <w:p>
      <w:pPr>
        <w:pStyle w:val="Heading2"/>
      </w:pPr>
      <w:r>
        <w:t xml:space="preserve">Make-It-Make-Sense Answers</w:t>
      </w:r>
    </w:p>
    <w:p>
      <w:pPr>
        <w:pStyle w:val="Compact"/>
        <w:numPr>
          <w:ilvl w:val="0"/>
          <w:numId w:val="1001"/>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1001"/>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1001"/>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10"/>
    <w:bookmarkStart w:id="11" w:name="exit-ticket-answer"/>
    <w:p>
      <w:pPr>
        <w:pStyle w:val="Heading2"/>
      </w:pPr>
      <w:r>
        <w:t xml:space="preserve">Exit Ticket Answer</w:t>
      </w:r>
    </w:p>
    <w:p>
      <w:pPr>
        <w:pStyle w:val="Compact"/>
        <w:numPr>
          <w:ilvl w:val="0"/>
          <w:numId w:val="1002"/>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1002"/>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1002"/>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11"/>
    <w:bookmarkStart w:id="12" w:name="closing-reflection-rubric"/>
    <w:p>
      <w:pPr>
        <w:pStyle w:val="Heading2"/>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2026-06-01T19:44:04Z</dcterms:created>
  <dcterms:modified xsi:type="dcterms:W3CDTF">2026-06-01T19:44:04Z</dcterms:modified>
</cp:coreProperties>
</file>

<file path=docProps/custom.xml><?xml version="1.0" encoding="utf-8"?>
<Properties xmlns="http://schemas.openxmlformats.org/officeDocument/2006/custom-properties" xmlns:vt="http://schemas.openxmlformats.org/officeDocument/2006/docPropsVTypes"/>
</file>