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3de4226642abbf9beaf88835abf115402dca85"/>
    <w:p>
      <w:pPr>
        <w:pStyle w:val="Heading1"/>
      </w:pPr>
      <w:r>
        <w:t xml:space="preserve">Lab Safety &amp; Working Like a Scientist — Student Worksheet</w:t>
      </w:r>
    </w:p>
    <w:p>
      <w:pPr>
        <w:pStyle w:val="FirstParagraph"/>
      </w:pPr>
      <w:r>
        <w:rPr>
          <w:b/>
          <w:bCs/>
        </w:rPr>
        <w:t xml:space="preserve">Unit: Safety and Measurement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tells a story in two acts. In Act 1, a student rushes through a pre-lab checklist: goggles pushed up, wrong gloves, fume hood sash left open. A small splash of liquid reaches the eye area — and the situation turns into a first-aid emergency. In Act 2, the same student, same lab task, same splash — but this time goggles are sealed around the eyes, apron tied, fume hood running. The splash hits the goggle lens and wipes off harmlessly.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routines let chemists work with dangerous substances and stay safe?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splash happened in both Act 1 and Act 2 — the chemistry didn’t change. What specifically was different in Act 2 that stopped the harm from reaching the student? Try to name the specific item or action.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explains anything, write down your best guess: what are the most important safety items in a chemistry lab, and what does each one protect? List at least three. You may look around the room.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Safety item</w:t>
            </w:r>
          </w:p>
        </w:tc>
        <w:tc>
          <w:tcPr/>
          <w:p>
            <w:pPr>
              <w:pStyle w:val="Compact"/>
            </w:pPr>
            <w:r>
              <w:t xml:space="preserve">What it protects (your best guess)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investigation"/>
    <w:p>
      <w:pPr>
        <w:pStyle w:val="Heading2"/>
      </w:pPr>
      <w:r>
        <w:t xml:space="preserve">Investigation</w:t>
      </w:r>
    </w:p>
    <w:bookmarkStart w:id="15" w:name="part-1-safety-equipment-scavenger-hunt"/>
    <w:p>
      <w:pPr>
        <w:pStyle w:val="Heading3"/>
      </w:pPr>
      <w:r>
        <w:t xml:space="preserve">Part 1 — Safety Equipment Scavenger Hunt</w:t>
      </w:r>
    </w:p>
    <w:p>
      <w:pPr>
        <w:pStyle w:val="FirstParagraph"/>
      </w:pPr>
      <w:r>
        <w:t xml:space="preserve">Find each item from the labeled panel below somewhere in your classroom or lab space. Write one sentence describing its purpose in your own words.</w:t>
      </w:r>
    </w:p>
    <w:p>
      <w:pPr>
        <w:pStyle w:val="CaptionedFigure"/>
      </w:pPr>
      <w:r>
        <w:drawing>
          <wp:inline>
            <wp:extent cx="5492496" cy="2200656"/>
            <wp:effectExtent b="0" l="0" r="0" t="0"/>
            <wp:docPr descr="Labeled panel of core lab-safety equipment: goggles, apron, eyewash station, fire extinguisher, fume hood." title="" id="13" name="Picture"/>
            <a:graphic>
              <a:graphicData uri="http://schemas.openxmlformats.org/drawingml/2006/picture">
                <pic:pic>
                  <pic:nvPicPr>
                    <pic:cNvPr descr="figures/safety_equipmen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496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Labeled panel of core lab-safety equipment: goggles, apron, eyewash station, fire extinguisher, fume hood.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Found it? (✓)</w:t>
            </w:r>
          </w:p>
        </w:tc>
        <w:tc>
          <w:tcPr/>
          <w:p>
            <w:pPr>
              <w:pStyle w:val="Compact"/>
            </w:pPr>
            <w:r>
              <w:t xml:space="preserve">Purpose — write it in your own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Goggles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Apron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Eyewash station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Fire extinguisher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Fume hood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part-2-sds-interpretation"/>
    <w:p>
      <w:pPr>
        <w:pStyle w:val="Heading3"/>
      </w:pPr>
      <w:r>
        <w:t xml:space="preserve">Part 2 — SDS Interpretation</w:t>
      </w:r>
    </w:p>
    <w:p>
      <w:pPr>
        <w:pStyle w:val="FirstParagraph"/>
      </w:pPr>
      <w:r>
        <w:t xml:space="preserve">Use the Safety Data Sheet your teacher provides. Find and record the following three pieces of information.</w:t>
      </w:r>
    </w:p>
    <w:p>
      <w:pPr>
        <w:pStyle w:val="BodyText"/>
      </w:pPr>
      <w:r>
        <w:rPr>
          <w:b/>
          <w:bCs/>
        </w:rPr>
        <w:t xml:space="preserve">Hazard statement (Section 2):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Required PPE (Section 8):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First-aid measure for eye contact (Section 4):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Why does the SDS tell you the first-aid steps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required PPE — both in the same document?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scenario below, identify the hazard, name the missing PPE or safety step, and explain what could happen without it.</w:t>
      </w:r>
    </w:p>
    <w:p>
      <w:pPr>
        <w:numPr>
          <w:ilvl w:val="0"/>
          <w:numId w:val="1001"/>
        </w:numPr>
      </w:pPr>
      <w:r>
        <w:t xml:space="preserve">A student heats a test tube of liquid pointed directly at a partner who is working nearby.</w:t>
      </w:r>
    </w:p>
    <w:p>
      <w:pPr>
        <w:pStyle w:val="Compact"/>
        <w:numPr>
          <w:ilvl w:val="1"/>
          <w:numId w:val="1002"/>
        </w:numPr>
      </w:pPr>
      <w:r>
        <w:t xml:space="preserve">The hazard is: _______________________________________________</w:t>
      </w:r>
    </w:p>
    <w:p>
      <w:pPr>
        <w:pStyle w:val="Compact"/>
        <w:numPr>
          <w:ilvl w:val="1"/>
          <w:numId w:val="1002"/>
        </w:numPr>
      </w:pPr>
      <w:r>
        <w:t xml:space="preserve">The missing safety step is: _______________________________________________</w:t>
      </w:r>
    </w:p>
    <w:p>
      <w:pPr>
        <w:pStyle w:val="Compact"/>
        <w:numPr>
          <w:ilvl w:val="1"/>
          <w:numId w:val="1002"/>
        </w:numPr>
      </w:pPr>
      <w:r>
        <w:t xml:space="preserve">Without it, what could happen? _______________________________________________</w:t>
      </w:r>
    </w:p>
    <w:p>
      <w:pPr>
        <w:numPr>
          <w:ilvl w:val="0"/>
          <w:numId w:val="1001"/>
        </w:numPr>
      </w:pPr>
      <w:r>
        <w:t xml:space="preserve">A student adds a chemical to water in a fume hood but is not wearing an apron. The liquid splashes onto their shirt.</w:t>
      </w:r>
    </w:p>
    <w:p>
      <w:pPr>
        <w:pStyle w:val="Compact"/>
        <w:numPr>
          <w:ilvl w:val="1"/>
          <w:numId w:val="1003"/>
        </w:numPr>
      </w:pPr>
      <w:r>
        <w:t xml:space="preserve">The hazard is: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The missing PPE is: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The apron would have prevented: _______________________________________________</w:t>
      </w:r>
    </w:p>
    <w:p>
      <w:pPr>
        <w:numPr>
          <w:ilvl w:val="0"/>
          <w:numId w:val="1001"/>
        </w:numPr>
      </w:pPr>
      <w:r>
        <w:t xml:space="preserve">A student starts an experiment without reading the SDS first. The chemical turns out to require acid-resistant gloves, but they are wearing standard latex gloves.</w:t>
      </w:r>
    </w:p>
    <w:p>
      <w:pPr>
        <w:pStyle w:val="Compact"/>
        <w:numPr>
          <w:ilvl w:val="1"/>
          <w:numId w:val="1004"/>
        </w:numPr>
      </w:pPr>
      <w:r>
        <w:t xml:space="preserve">The hazard is: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What should the student have done before starting?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Where would they have found that information? 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 or investigation. Do not just copy the definition — use the word to describe something you observed or did.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SDS (Safety Data Sheet):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PPE (personal protective equipment):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hazard: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Add any items you missed. Then, for each item, add a cause→effect note: what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(unsafe action) does this item prevent from becoming an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(injury)?</w:t>
      </w:r>
    </w:p>
    <w:p>
      <w:pPr>
        <w:pStyle w:val="BodyText"/>
      </w:pPr>
      <w:r>
        <w:t xml:space="preserve">Then finish this Because / But / So sentence:</w:t>
      </w:r>
    </w:p>
    <w:p>
      <w:pPr>
        <w:pStyle w:val="BlockText"/>
      </w:pPr>
      <w:r>
        <w:t xml:space="preserve">A student who skips the pre-lab safety checklist is at risk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0"/>
    <w:bookmarkStart w:id="21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lab procedure calls for heating a liquid that can splash.</w:t>
      </w:r>
    </w:p>
    <w:p>
      <w:pPr>
        <w:pStyle w:val="Compact"/>
        <w:numPr>
          <w:ilvl w:val="0"/>
          <w:numId w:val="1006"/>
        </w:numPr>
      </w:pPr>
      <w:r>
        <w:t xml:space="preserve">Name two pieces of PPE required for this procedure and explain why each one is needed.</w:t>
      </w:r>
    </w:p>
    <w:p>
      <w:pPr>
        <w:pStyle w:val="BlockText"/>
      </w:pPr>
      <w:r>
        <w:t xml:space="preserve">PPE 1: _________________ — needed because: _______________________________</w:t>
      </w:r>
    </w:p>
    <w:p>
      <w:pPr>
        <w:pStyle w:val="BlockText"/>
      </w:pPr>
      <w:r>
        <w:t xml:space="preserve">PPE 2: _________________ — needed because: _______________________________</w:t>
      </w:r>
    </w:p>
    <w:p>
      <w:pPr>
        <w:pStyle w:val="Compact"/>
        <w:numPr>
          <w:ilvl w:val="0"/>
          <w:numId w:val="1007"/>
        </w:numPr>
      </w:pPr>
      <w:r>
        <w:t xml:space="preserve">Where would you look up the specific hazards of the liquid and the correct first-aid response?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In one sentence, explain why following the safety routine matters. Try to use the words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or the words</w:t>
      </w:r>
      <w:r>
        <w:t xml:space="preserve"> </w:t>
      </w:r>
      <w:r>
        <w:rPr>
          <w:i/>
          <w:iCs/>
        </w:rPr>
        <w:t xml:space="preserve">hazard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prevent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2026-06-01T17:23:35Z</dcterms:created>
  <dcterms:modified xsi:type="dcterms:W3CDTF">2026-06-01T17:23:35Z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