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cceleration-answer-key"/>
    <w:p>
      <w:pPr>
        <w:pStyle w:val="Heading1"/>
      </w:pPr>
      <w:r>
        <w:t xml:space="preserve">Acceleration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Kinematics — Lesson 04: Acceleration</w:t>
      </w:r>
      <w:r>
        <w:t xml:space="preserve"> </w:t>
      </w:r>
      <w:r>
        <w:t xml:space="preserve">East Meadow Schools × Valley Stream Central HSD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Slide a = +3 m/s² and watch the dot for 4 s. What is the dot’s velocity at the end? How far did it travel from rest?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v = a·t = 3 × 4 =</w:t>
      </w:r>
      <w:r>
        <w:t xml:space="preserve"> </w:t>
      </w:r>
      <w:r>
        <w:rPr>
          <w:b/>
          <w:bCs/>
        </w:rPr>
        <w:t xml:space="preserve">12 m/s</w:t>
      </w:r>
      <w:r>
        <w:t xml:space="preserve">. Distance from rest with constant a: d = ½ · a · t² = ½ · 3 · 16 =</w:t>
      </w:r>
      <w:r>
        <w:t xml:space="preserve"> </w:t>
      </w:r>
      <w:r>
        <w:rPr>
          <w:b/>
          <w:bCs/>
        </w:rPr>
        <w:t xml:space="preserve">24 m</w:t>
      </w:r>
      <w:r>
        <w:t xml:space="preserve">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both answers correct with units. Half credit if velocity correct but distance not. Tolerance: ±0.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 (kinematic relationships).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 does the v-t graph slope tell you? Sketch a v-t graph for a car that speeds up at 2 m/s² for 5 s, then holds steady for 3 s.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Slope of v-t =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. Sketch: a straight line from v=0 at t=0 to v=10 m/s at t=5 s (slope +2 m/s²), then a horizontal line at v=10 m/s from t=5 to t=8 s (slope 0).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if (a) student names</w:t>
      </w:r>
      <w:r>
        <w:t xml:space="preserve"> </w:t>
      </w:r>
      <w:r>
        <w:t xml:space="preserve">“slope = acceleration”</w:t>
      </w:r>
      <w:r>
        <w:t xml:space="preserve"> </w:t>
      </w:r>
      <w:r>
        <w:t xml:space="preserve">AND (b) sketch shows the two segments with correct slopes and the right values at the joint. Half credit for sketch alone or naming alone.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 car moving west has a negative acceleration (in the eastward-positive convention). Is the car speeding up or slowing down? Explain.</w:t>
      </w:r>
      <w:r>
        <w:t xml:space="preserve"> </w:t>
      </w:r>
      <w:r>
        <w:rPr>
          <w:i/>
          <w:iCs/>
        </w:rPr>
        <w:t xml:space="preserve">Expected:</w:t>
      </w:r>
      <w:r>
        <w:t xml:space="preserve"> </w:t>
      </w:r>
      <w:r>
        <w:t xml:space="preserve">The car is</w:t>
      </w:r>
      <w:r>
        <w:t xml:space="preserve"> </w:t>
      </w:r>
      <w:r>
        <w:rPr>
          <w:b/>
          <w:bCs/>
        </w:rPr>
        <w:t xml:space="preserve">speeding up</w:t>
      </w:r>
      <w:r>
        <w:t xml:space="preserve">. The car’s velocity is negative (westward, in this convention). A negative acceleration means the acceleration vector also points west — same direction as the velocity. Same-direction acceleration speeds the object up. The sign of acceleration alone does not say</w:t>
      </w:r>
      <w:r>
        <w:t xml:space="preserve"> </w:t>
      </w:r>
      <w:r>
        <w:t xml:space="preserve">“slowing down”</w:t>
      </w:r>
      <w:r>
        <w:t xml:space="preserve"> </w:t>
      </w:r>
      <w:r>
        <w:t xml:space="preserve">— you must compare it to the direction of motion.</w:t>
      </w:r>
      <w:r>
        <w:t xml:space="preserve"> </w:t>
      </w:r>
      <w:r>
        <w:rPr>
          <w:i/>
          <w:iCs/>
        </w:rPr>
        <w:t xml:space="preserve">Rubric:</w:t>
      </w:r>
      <w:r>
        <w:t xml:space="preserve"> </w:t>
      </w:r>
      <w:r>
        <w:t xml:space="preserve">Full credit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plus the comparison reasoning. Half credit for</w:t>
      </w:r>
      <w:r>
        <w:t xml:space="preserve"> </w:t>
      </w:r>
      <w:r>
        <w:t xml:space="preserve">“speeding up”</w:t>
      </w:r>
      <w:r>
        <w:t xml:space="preserve"> </w:t>
      </w:r>
      <w:r>
        <w:t xml:space="preserve">without justification.</w:t>
      </w:r>
      <w:r>
        <w:t xml:space="preserve"> </w:t>
      </w:r>
      <w:r>
        <w:rPr>
          <w:i/>
          <w:iCs/>
        </w:rPr>
        <w:t xml:space="preserve">No credit</w:t>
      </w:r>
      <w:r>
        <w:t xml:space="preserve"> </w:t>
      </w:r>
      <w:r>
        <w:t xml:space="preserve">for</w:t>
      </w:r>
      <w:r>
        <w:t xml:space="preserve"> </w:t>
      </w:r>
      <w:r>
        <w:t xml:space="preserve">“slowing down”</w:t>
      </w:r>
      <w:r>
        <w:t xml:space="preserve"> </w:t>
      </w:r>
      <w:r>
        <w:t xml:space="preserve">— this catches the dominant misconception.</w:t>
      </w:r>
      <w:r>
        <w:t xml:space="preserve"> </w:t>
      </w: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t xml:space="preserve">A sprinter starts from rest and reaches 9 m/s in 3 seconds.</w:t>
      </w:r>
    </w:p>
    <w:p>
      <w:pPr>
        <w:pStyle w:val="Compact"/>
        <w:numPr>
          <w:ilvl w:val="0"/>
          <w:numId w:val="1002"/>
        </w:numPr>
      </w:pPr>
      <w:r>
        <w:t xml:space="preserve">Average acceleration = (9 − 0) / 3 =</w:t>
      </w:r>
      <w:r>
        <w:t xml:space="preserve"> </w:t>
      </w:r>
      <w:r>
        <w:rPr>
          <w:b/>
          <w:bCs/>
        </w:rPr>
        <w:t xml:space="preserve">3 m/s² (forward)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v-t sketch: straight line from (t=0, v=0) to (t=3, v=9). Slope = +3.</w:t>
      </w:r>
    </w:p>
    <w:p>
      <w:pPr>
        <w:pStyle w:val="Compact"/>
        <w:numPr>
          <w:ilvl w:val="0"/>
          <w:numId w:val="1002"/>
        </w:numPr>
      </w:pPr>
      <w:r>
        <w:t xml:space="preserve">Slow-down phase: a = (0 − 9) / 6 =</w:t>
      </w:r>
      <w:r>
        <w:t xml:space="preserve"> </w:t>
      </w:r>
      <w:r>
        <w:rPr>
          <w:b/>
          <w:bCs/>
        </w:rPr>
        <w:t xml:space="preserve">−1.5 m/s²</w:t>
      </w:r>
      <w:r>
        <w:t xml:space="preserve">.</w:t>
      </w:r>
      <w:r>
        <w:t xml:space="preserve"> </w:t>
      </w:r>
      <w:r>
        <w:rPr>
          <w:b/>
          <w:bCs/>
        </w:rPr>
        <w:t xml:space="preserve">Negative</w:t>
      </w:r>
      <w:r>
        <w:t xml:space="preserve"> </w:t>
      </w:r>
      <w:r>
        <w:t xml:space="preserve">in the forward-positive convention because the velocity</w:t>
      </w:r>
      <w:r>
        <w:t xml:space="preserve"> </w:t>
      </w:r>
      <w:r>
        <w:rPr>
          <w:i/>
          <w:iCs/>
        </w:rPr>
        <w:t xml:space="preserve">decreased</w:t>
      </w:r>
      <w:r>
        <w:t xml:space="preserve">, so the acceleration vector points opposite the motion. The runner is slowing down (deceleration).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(a) 1 pt; (b) 1 pt for correct slope and direction; (c) 2 pts: 1 for correct number, 1 for naming</w:t>
      </w:r>
      <w:r>
        <w:t xml:space="preserve"> </w:t>
      </w:r>
      <w:r>
        <w:t xml:space="preserve">“negative because the velocity is decreasing / acceleration opposes motion.”</w:t>
      </w:r>
      <w:r>
        <w:t xml:space="preserve"> </w:t>
      </w:r>
      <w:r>
        <w:t xml:space="preserve">Tolerance: ±0.</w:t>
      </w:r>
    </w:p>
    <w:p>
      <w:pPr>
        <w:pStyle w:val="BodyText"/>
      </w:pPr>
      <w:r>
        <w:rPr>
          <w:i/>
          <w:iCs/>
        </w:rPr>
        <w:t xml:space="preserve">NYSSLS:</w:t>
      </w:r>
      <w:r>
        <w:t xml:space="preserve"> </w:t>
      </w:r>
      <w:r>
        <w:t xml:space="preserve">HS-PS2-1.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Closing reflection is formative, not graded. Award full credit for any honest response. Look for:</w:t>
      </w:r>
    </w:p>
    <w:p>
      <w:pPr>
        <w:pStyle w:val="Compact"/>
        <w:numPr>
          <w:ilvl w:val="0"/>
          <w:numId w:val="1003"/>
        </w:numPr>
      </w:pPr>
      <w:r>
        <w:t xml:space="preserve">Surprise / interest signal in answer 1 (e.g.,</w:t>
      </w:r>
      <w:r>
        <w:t xml:space="preserve"> </w:t>
      </w:r>
      <w:r>
        <w:t xml:space="preserve">“I didn’t know acceleration could be negative without slowing down”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Naming a peer or self-acknowledgment in answer 2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2026-06-01T19:55:00Z</dcterms:created>
  <dcterms:modified xsi:type="dcterms:W3CDTF">2026-06-01T19:55:00Z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