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ork-student-worksheet"/>
    <w:p>
      <w:pPr>
        <w:pStyle w:val="Heading1"/>
      </w:pPr>
      <w:r>
        <w:t xml:space="preserve">Work — Student Worksheet</w:t>
      </w:r>
    </w:p>
    <w:p>
      <w:pPr>
        <w:pStyle w:val="FirstParagraph"/>
      </w:pPr>
      <w:r>
        <w:rPr>
          <w:b/>
          <w:bCs/>
        </w:rPr>
        <w:t xml:space="preserve">Unit: Work, Energy &amp; Power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lifts a loaded backpack straight up onto a high shelf. Then your teacher carries the same backpack across the room at a steady height. Both make the arms tired — but a physicist says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was done in only one of them.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does it take to do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on an object, and why can a tiring task do zero work?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In which case did the applied force point the</w:t>
      </w:r>
      <w:r>
        <w:t xml:space="preserve"> </w:t>
      </w:r>
      <w:r>
        <w:rPr>
          <w:i/>
          <w:iCs/>
        </w:rPr>
        <w:t xml:space="preserve">same direction</w:t>
      </w:r>
      <w:r>
        <w:t xml:space="preserve"> </w:t>
      </w:r>
      <w:r>
        <w:t xml:space="preserve">the bag actually moved? Use the words</w:t>
      </w:r>
      <w:r>
        <w:t xml:space="preserve"> </w:t>
      </w:r>
      <w:r>
        <w:rPr>
          <w:i/>
          <w:iCs/>
        </w:rPr>
        <w:t xml:space="preserve">force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direction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backpack in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case. Draw one arrow for the</w:t>
      </w:r>
      <w:r>
        <w:t xml:space="preserve"> </w:t>
      </w:r>
      <w:r>
        <w:rPr>
          <w:b/>
          <w:bCs/>
        </w:rPr>
        <w:t xml:space="preserve">force</w:t>
      </w:r>
      <w:r>
        <w:t xml:space="preserve"> </w:t>
      </w:r>
      <w:r>
        <w:t xml:space="preserve">you apply and one arrow for the bag’s</w:t>
      </w:r>
      <w:r>
        <w:t xml:space="preserve"> </w:t>
      </w:r>
      <w:r>
        <w:rPr>
          <w:b/>
          <w:bCs/>
        </w:rPr>
        <w:t xml:space="preserve">displacement</w:t>
      </w:r>
      <w:r>
        <w:t xml:space="preserve"> </w:t>
      </w:r>
      <w:r>
        <w:t xml:space="preserve">(the way it actually moves).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Lifting (up onto shelf)</w:t>
            </w:r>
          </w:p>
        </w:tc>
        <w:tc>
          <w:tcPr/>
          <w:p>
            <w:pPr>
              <w:pStyle w:val="Compact"/>
            </w:pPr>
            <w:r>
              <w:t xml:space="preserve">Carrying (across the room)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My prediction — which case does more work on the bag, and is one of them zero?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Use the scale (force, in newtons) and meter stick. Record your measurements.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Force F (N)</w:t>
            </w:r>
          </w:p>
        </w:tc>
        <w:tc>
          <w:tcPr/>
          <w:p>
            <w:pPr>
              <w:pStyle w:val="Compact"/>
            </w:pPr>
            <w:r>
              <w:t xml:space="preserve">Distance moved</w:t>
            </w:r>
            <w:r>
              <w:t xml:space="preserve"> </w:t>
            </w:r>
            <w:r>
              <w:rPr>
                <w:i/>
                <w:iCs/>
              </w:rPr>
              <w:t xml:space="preserve">along the force</w:t>
            </w:r>
            <w:r>
              <w:t xml:space="preserve"> </w:t>
            </w:r>
            <w:r>
              <w:t xml:space="preserve">d (m)</w:t>
            </w:r>
          </w:p>
        </w:tc>
        <w:tc>
          <w:tcPr/>
          <w:p>
            <w:pPr>
              <w:pStyle w:val="Compact"/>
            </w:pPr>
            <w:r>
              <w:t xml:space="preserve">Work W = F·d (J)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Lift it straight 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Carry it sideways (force is up, motion is sideways)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Lift again — double the height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4364736" cy="2767584"/>
            <wp:effectExtent b="0" l="0" r="0" t="0"/>
            <wp:docPr descr="Force and displacement diagram" title="" id="13" name="Picture"/>
            <a:graphic>
              <a:graphicData uri="http://schemas.openxmlformats.org/drawingml/2006/picture">
                <pic:pic>
                  <pic:nvPicPr>
                    <pic:cNvPr descr="figures/force_and_displacemen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736" cy="2767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Force and displacement diagram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When you carried the bag, how much of your (upward) force pointed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(sideways) motion? What does that make the work on the bag?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You push a 200 N crate 3.0 m across the floor in the direction of the push. How much work do you do on the crate? Show W = F·d.</w:t>
      </w:r>
    </w:p>
    <w:p>
      <w:pPr>
        <w:pStyle w:val="Compact"/>
        <w:numPr>
          <w:ilvl w:val="0"/>
          <w:numId w:val="1001"/>
        </w:numPr>
      </w:pPr>
      <w:r>
        <w:t xml:space="preserve">A waiter holds a tray perfectly still for 30 seconds. How much work does he do on the tray? Explain using the word</w:t>
      </w:r>
      <w:r>
        <w:t xml:space="preserve"> </w:t>
      </w:r>
      <w:r>
        <w:rPr>
          <w:i/>
          <w:iCs/>
        </w:rPr>
        <w:t xml:space="preserve">displacement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Why does carrying a box across a level room at steady height do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work on the box, even though your arms get tired?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joule: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displacement: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two drawings. Re-label each arrow pair: is the force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motion or</w:t>
      </w:r>
      <w:r>
        <w:t xml:space="preserve"> </w:t>
      </w:r>
      <w:r>
        <w:rPr>
          <w:i/>
          <w:iCs/>
        </w:rPr>
        <w:t xml:space="preserve">perpendicular</w:t>
      </w:r>
      <w:r>
        <w:t xml:space="preserve"> </w:t>
      </w:r>
      <w:r>
        <w:t xml:space="preserve">to it? Rewrite your explanation as one</w:t>
      </w:r>
      <w:r>
        <w:t xml:space="preserve"> </w:t>
      </w:r>
      <w:r>
        <w:rPr>
          <w:b/>
          <w:bCs/>
        </w:rPr>
        <w:t xml:space="preserve">Because / But / So</w:t>
      </w:r>
      <w:r>
        <w:t xml:space="preserve"> </w:t>
      </w:r>
      <w:r>
        <w:t xml:space="preserve">sentence using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displacement</w:t>
      </w:r>
      <w:r>
        <w:t xml:space="preserve">.</w:t>
      </w:r>
    </w:p>
    <w:p>
      <w:pPr>
        <w:pStyle w:val="BlockText"/>
      </w:pPr>
      <w:r>
        <w:t xml:space="preserve">Because _______________________________________________,</w:t>
      </w:r>
      <w:r>
        <w:t xml:space="preserve"> </w:t>
      </w:r>
      <w:r>
        <w:t xml:space="preserve">but _______________________________________________,</w:t>
      </w:r>
      <w:r>
        <w:t xml:space="preserve"> </w:t>
      </w:r>
      <w:r>
        <w:t xml:space="preserve">so _______________________________________________.</w: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custodian pushes a 250 N mop bucket 8.0 m across a level floor at steady speed.</w:t>
      </w:r>
    </w:p>
    <w:p>
      <w:pPr>
        <w:numPr>
          <w:ilvl w:val="0"/>
          <w:numId w:val="1003"/>
        </w:numPr>
      </w:pPr>
      <w:r>
        <w:t xml:space="preserve">How much work does she do on the bucket? Show W = F·d.</w:t>
      </w:r>
    </w:p>
    <w:p>
      <w:pPr>
        <w:numPr>
          <w:ilvl w:val="0"/>
          <w:numId w:val="1003"/>
        </w:numPr>
      </w:pPr>
      <w:r>
        <w:t xml:space="preserve">She then holds the bucket still for 10 seconds. How much work does she do during those 10 seconds? Explain.</w:t>
      </w:r>
    </w:p>
    <w:p>
      <w:pPr>
        <w:numPr>
          <w:ilvl w:val="0"/>
          <w:numId w:val="1003"/>
        </w:numPr>
      </w:pPr>
      <w:r>
        <w:t xml:space="preserve">A student carries a 40 N lunch tray across the cafeteria at constant height. How much work is done on the tray, and why?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2026-06-01T19:55:08Z</dcterms:created>
  <dcterms:modified xsi:type="dcterms:W3CDTF">2026-06-01T19:55:08Z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