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lectric-current-and-ohms-law-answer-key"/>
    <w:p>
      <w:pPr>
        <w:pStyle w:val="Heading1"/>
      </w:pPr>
      <w:r>
        <w:t xml:space="preserve">Electric Current and Ohm’s Law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Current Electricity — Lesson 01: Electric Current and Ohm’s Law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R = V ÷ I = 12 V ÷ 3 A =</w:t>
      </w:r>
      <w:r>
        <w:t xml:space="preserve"> </w:t>
      </w:r>
      <w:r>
        <w:rPr>
          <w:b/>
          <w:bCs/>
        </w:rPr>
        <w:t xml:space="preserve">4 Ω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rearrangement of V = I·R AND correct value with unit. · NYSSLS: HS-PS3-6</w:t>
      </w:r>
    </w:p>
    <w:p>
      <w:pPr>
        <w:pStyle w:val="Compact"/>
        <w:numPr>
          <w:ilvl w:val="0"/>
          <w:numId w:val="1001"/>
        </w:numPr>
      </w:pPr>
      <w:r>
        <w:t xml:space="preserve">I = V ÷ R = 24 V ÷ 4 Ω =</w:t>
      </w:r>
      <w:r>
        <w:t xml:space="preserve"> </w:t>
      </w:r>
      <w:r>
        <w:rPr>
          <w:b/>
          <w:bCs/>
        </w:rPr>
        <w:t xml:space="preserve">6 A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solves I = V/R; unit amperes. · NYSSLS: HS-PS3-6</w:t>
      </w:r>
    </w:p>
    <w:p>
      <w:pPr>
        <w:pStyle w:val="Compact"/>
        <w:numPr>
          <w:ilvl w:val="0"/>
          <w:numId w:val="1001"/>
        </w:numPr>
      </w:pPr>
      <w:r>
        <w:t xml:space="preserve">The slope represents the</w:t>
      </w:r>
      <w:r>
        <w:t xml:space="preserve"> </w:t>
      </w:r>
      <w:r>
        <w:rPr>
          <w:b/>
          <w:bCs/>
        </w:rPr>
        <w:t xml:space="preserve">resistance</w:t>
      </w:r>
      <w:r>
        <w:t xml:space="preserve">, in</w:t>
      </w:r>
      <w:r>
        <w:t xml:space="preserve"> </w:t>
      </w:r>
      <w:r>
        <w:rPr>
          <w:b/>
          <w:bCs/>
        </w:rPr>
        <w:t xml:space="preserve">ohms (Ω)</w:t>
      </w:r>
      <w:r>
        <w:t xml:space="preserve"> </w:t>
      </w:r>
      <w:r>
        <w:t xml:space="preserve">— a slope of 3 means R = 3 Ω.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names resistance AND gives ohms. · NYSSLS: HS-PS3-6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 = V ÷ I = 6 V ÷ 2 A = 3 Ω.</w:t>
      </w:r>
      <w:r>
        <w:t xml:space="preserve"> </w:t>
      </w:r>
      <w:r>
        <w:t xml:space="preserve">(Must show V = I·R rearranged.)</w:t>
      </w:r>
    </w:p>
    <w:p>
      <w:pPr>
        <w:pStyle w:val="Compact"/>
        <w:numPr>
          <w:ilvl w:val="0"/>
          <w:numId w:val="1002"/>
        </w:numPr>
      </w:pPr>
      <w:r>
        <w:t xml:space="preserve">Same resistor (3 Ω), new voltage 12 V:</w:t>
      </w:r>
      <w:r>
        <w:t xml:space="preserve"> </w:t>
      </w:r>
      <w:r>
        <w:rPr>
          <w:b/>
          <w:bCs/>
        </w:rPr>
        <w:t xml:space="preserve">I = V ÷ R = 12 ÷ 3 = 4 A.</w:t>
      </w:r>
    </w:p>
    <w:p>
      <w:pPr>
        <w:pStyle w:val="Compact"/>
        <w:numPr>
          <w:ilvl w:val="0"/>
          <w:numId w:val="1002"/>
        </w:numPr>
      </w:pPr>
      <w:r>
        <w:t xml:space="preserve">The slope of a V-vs-I graph represents the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of the circuit element.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3 Ω with work; (b) 4 A; (c)</w:t>
      </w:r>
      <w:r>
        <w:t xml:space="preserve"> </w:t>
      </w:r>
      <w:r>
        <w:t xml:space="preserve">“slope = resistance.”</w:t>
      </w:r>
      <w:r>
        <w:t xml:space="preserve"> </w:t>
      </w:r>
      <w:r>
        <w:t xml:space="preserve">1 point each. Accept correct units stated as Ω and A. NYSSLS: HS-PS3-6.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one-sentence response that names a specific idea now understood (e.g.,</w:t>
      </w:r>
      <w:r>
        <w:t xml:space="preserve"> </w:t>
      </w:r>
      <w:r>
        <w:t xml:space="preserve">“current is the flow, voltage is the push,”</w:t>
      </w:r>
      <w:r>
        <w:t xml:space="preserve"> </w:t>
      </w:r>
      <w:r>
        <w:t xml:space="preserve">“the slope is resistance,”</w:t>
      </w:r>
      <w:r>
        <w:t xml:space="preserve"> </w:t>
      </w:r>
      <w:r>
        <w:t xml:space="preserve">“the loop must be closed”</w:t>
      </w:r>
      <w:r>
        <w:t xml:space="preserve">).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2026-06-01T19:55:17Z</dcterms:created>
  <dcterms:modified xsi:type="dcterms:W3CDTF">2026-06-01T19:55:17Z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