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refraction-and-snells-law-teacher-guide"/>
    <w:p>
      <w:pPr>
        <w:pStyle w:val="Heading1"/>
      </w:pPr>
      <w:r>
        <w:t xml:space="preserve">Refraction and Snell’s Law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08: Refraction and Snell’s Law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HS-PS4-6 (NYS).</w:t>
      </w:r>
      <w:r>
        <w:t xml:space="preserve"> </w:t>
      </w:r>
      <w:r>
        <w:t xml:space="preserve">“Use mathematical models to determine relationships among the size and location of images, size and location of objects, and focal lengths of lenses and mirrors.”</w:t>
      </w:r>
    </w:p>
    <w:p>
      <w:pPr>
        <w:pStyle w:val="BodyText"/>
      </w:pPr>
      <w:r>
        <w:t xml:space="preserve">Refraction is the bending of light that makes lenses and mirrors form images at all, so this lesson is the conceptual and mathematical entry to HS-PS4-6 (developed fully in Lesson 09). Students apply the mathematical model</w:t>
      </w:r>
      <w:r>
        <w:t xml:space="preserve"> </w:t>
      </w:r>
      <w:r>
        <w:rPr>
          <w:b/>
          <w:bCs/>
        </w:rPr>
        <w:t xml:space="preserve">Snell’s law, n₁ sin θ₁ = n₂ sin θ₂</w:t>
      </w:r>
      <w:r>
        <w:t xml:space="preserve">, to relate the index of refraction and the bending angle — a direct Cause-and-Effect link between a change in speed and a change in direction.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laser beam bends as it crosses from air into water; a pencil looks</w:t>
      </w:r>
      <w:r>
        <w:t xml:space="preserve"> </w:t>
      </w:r>
      <w:r>
        <w:t xml:space="preserve">“broken”</w:t>
      </w:r>
      <w:r>
        <w:t xml:space="preserve"> </w:t>
      </w:r>
      <w:r>
        <w:t xml:space="preserve">at the surface of a glass; a Pyrex stirrer</w:t>
      </w:r>
      <w:r>
        <w:t xml:space="preserve"> </w:t>
      </w:r>
      <w:r>
        <w:t xml:space="preserve">“disappears”</w:t>
      </w:r>
      <w:r>
        <w:t xml:space="preserve"> </w:t>
      </w:r>
      <w:r>
        <w:t xml:space="preserve">when placed in cooking oil of matching index: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https://www.youtube.com/watch?v=y55tzg_jW9I</w:t>
        </w:r>
      </w:hyperlink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</w:t>
      </w:r>
      <w:r>
        <w:t xml:space="preserve"> </w:t>
      </w:r>
      <w:r>
        <w:rPr>
          <w:i/>
          <w:iCs/>
        </w:rPr>
        <w:t xml:space="preserve">Bending Light</w:t>
      </w:r>
      <w:r>
        <w:t xml:space="preserve"> </w:t>
      </w:r>
      <w:r>
        <w:t xml:space="preserve">— fire a ray at a boundary, vary the angle and the media, and read both angles: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https://phet.colorado.edu/en/simulations/bending-light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PhET Snell’s-law lab: students collect (θ₁, θ₂) pairs for air→water and confirm n₁ sin θ₁ = n₂ sin θ₂. Numeric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HS-PS4-6 (NYS) — mathematical model for light at a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a</w:t>
            </w:r>
            <w:r>
              <w:t xml:space="preserve"> </w:t>
            </w:r>
            <w:r>
              <w:rPr>
                <w:i/>
                <w:iCs/>
              </w:rPr>
              <w:t xml:space="preserve">change in light’s speed</w:t>
            </w:r>
            <w:r>
              <w:t xml:space="preserve"> </w:t>
            </w:r>
            <w:r>
              <w:t xml:space="preserve">when it enters a new medium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it to bend (refract).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Laser pointer + clear tank of water (or video); a pencil in a glass of water; protractors; calculators with sin/sin⁻¹; PhET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Never aim a laser at eyes; keep beams below eye level and pointed into the tank.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— v = f·λ; Lesson 07 — light is an EM wave that travels at c in vacuum (slower in matter).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Explain that light bends when it changes media because its speed changes.</w:t>
      </w:r>
    </w:p>
    <w:p>
      <w:pPr>
        <w:pStyle w:val="Compact"/>
        <w:numPr>
          <w:ilvl w:val="0"/>
          <w:numId w:val="1004"/>
        </w:numPr>
      </w:pPr>
      <w:r>
        <w:t xml:space="preserve">Use the index of refraction n and</w:t>
      </w:r>
      <w:r>
        <w:t xml:space="preserve"> </w:t>
      </w:r>
      <w:r>
        <w:rPr>
          <w:b/>
          <w:bCs/>
        </w:rPr>
        <w:t xml:space="preserve">Snell’s law (n₁ sin θ₁ = n₂ sin θ₂)</w:t>
      </w:r>
      <w:r>
        <w:t xml:space="preserve"> </w:t>
      </w:r>
      <w:r>
        <w:t xml:space="preserve">to solve for an unknown angle or index.</w:t>
      </w:r>
    </w:p>
    <w:p>
      <w:pPr>
        <w:pStyle w:val="Compact"/>
        <w:numPr>
          <w:ilvl w:val="0"/>
          <w:numId w:val="1004"/>
        </w:numPr>
      </w:pPr>
      <w:r>
        <w:t xml:space="preserve">Describe total internal reflection and when it occurs.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a time something looked different from how it really was.”</w:t>
      </w:r>
      <w:r>
        <w:t xml:space="preserve"> </w:t>
      </w:r>
      <w:r>
        <w:t xml:space="preserve">One sentence each. This primes the</w:t>
      </w:r>
      <w:r>
        <w:t xml:space="preserve"> </w:t>
      </w:r>
      <w:r>
        <w:t xml:space="preserve">“your eyes are fooled by bending light”</w:t>
      </w:r>
      <w:r>
        <w:t xml:space="preserve"> </w:t>
      </w:r>
      <w:r>
        <w:t xml:space="preserve">idea.</w:t>
      </w:r>
    </w:p>
    <w:bookmarkEnd w:id="18"/>
    <w:bookmarkStart w:id="19" w:name="Xb2af4724823a9faa1b141fdf8e0a0cb4c5179d5"/>
    <w:p>
      <w:pPr>
        <w:pStyle w:val="Heading3"/>
      </w:pPr>
      <w:r>
        <w:t xml:space="preserve">3–8 min · Phenomenon hook — the broken pencil and the bending laser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Put a pencil in a glass of water — it looks broken at the surface. Fire a laser into a tank of water (or play the clip) so students see the beam kink at the boundary.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pencil isn’t broken and the laser isn’t crooked. Yet the beam clearly bends the instant it hits the water. What changes for the light right at that surface?”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water bends it.”</w:t>
      </w:r>
      <w:r>
        <w:t xml:space="preserve"> </w:t>
      </w:r>
      <w:r>
        <w:t xml:space="preserve">— affirm; we’ll explain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“Light slows down in water.”</w:t>
      </w:r>
      <w:r>
        <w:t xml:space="preserve"> </w:t>
      </w:r>
      <w:r>
        <w:t xml:space="preserve">— excellent; this is the cause.</w:t>
      </w:r>
    </w:p>
    <w:p>
      <w:pPr>
        <w:pStyle w:val="Compact"/>
        <w:numPr>
          <w:ilvl w:val="0"/>
          <w:numId w:val="1005"/>
        </w:numPr>
      </w:pPr>
      <w:r>
        <w:t xml:space="preserve">“It’s like a lens.”</w:t>
      </w:r>
      <w:r>
        <w:t xml:space="preserve"> </w:t>
      </w:r>
      <w:r>
        <w:t xml:space="preserve">— good; foreshadows Lesson 09.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the laser only bends</w:t>
      </w:r>
      <w:r>
        <w:t xml:space="preserve"> </w:t>
      </w:r>
      <w:r>
        <w:rPr>
          <w:i/>
          <w:iCs/>
        </w:rPr>
        <w:t xml:space="preserve">at the boundary</w:t>
      </w:r>
      <w:r>
        <w:t xml:space="preserve">, not inside the water. What does that tell you about what causes the bend?”</w:t>
      </w:r>
    </w:p>
    <w:p>
      <w:pPr>
        <w:pStyle w:val="FirstParagraph"/>
      </w:pPr>
      <w:r>
        <w:t xml:space="preserve">Target: something changes exactly at the boundary — the light’s speed — and that causes the direction change.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“Light bends at the boundary because its ______ changes when it enters a new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a ray hitting the water at an angle. Draw the normal (perpendicular to the surface). Predict: does the ray bend toward the normal or away from it when it slows down?”</w:t>
      </w:r>
    </w:p>
    <w:bookmarkEnd w:id="23"/>
    <w:bookmarkStart w:id="30" w:name="X56b971b89888bc4d9ecb467420bb5cabf93342a"/>
    <w:p>
      <w:pPr>
        <w:pStyle w:val="Heading3"/>
      </w:pPr>
      <w:r>
        <w:t xml:space="preserve">17–32 min · Investigation — PhET</w:t>
      </w:r>
      <w:r>
        <w:t xml:space="preserve"> </w:t>
      </w:r>
      <w:r>
        <w:rPr>
          <w:i/>
          <w:iCs/>
        </w:rPr>
        <w:t xml:space="preserve">Bending Light</w:t>
      </w:r>
      <w:r>
        <w:t xml:space="preserve"> </w:t>
      </w:r>
      <w:r>
        <w:t xml:space="preserve">(Snell’s law lab)</w:t>
      </w:r>
    </w:p>
    <w:p>
      <w:pPr>
        <w:pStyle w:val="FirstParagraph"/>
      </w:pPr>
      <w:r>
        <w:t xml:space="preserve">Pairs at PhET: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 the bend.</w:t>
      </w:r>
      <w:r>
        <w:t xml:space="preserve"> </w:t>
      </w:r>
      <w:r>
        <w:t xml:space="preserve">Fire air→water at 45°. Note that the refracted ray bends</w:t>
      </w:r>
      <w:r>
        <w:t xml:space="preserve"> </w:t>
      </w:r>
      <w:r>
        <w:rPr>
          <w:i/>
          <w:iCs/>
        </w:rPr>
        <w:t xml:space="preserve">toward</w:t>
      </w:r>
      <w:r>
        <w:t xml:space="preserve"> </w:t>
      </w:r>
      <w:r>
        <w:t xml:space="preserve">the normal (water is slower).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Collect data.</w:t>
      </w:r>
      <w:r>
        <w:t xml:space="preserve"> </w:t>
      </w:r>
      <w:r>
        <w:t xml:space="preserve">Record (θ₁, θ₂) for several incident angles. Compute sin θ₁ and sin θ₂.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 the pattern.</w:t>
      </w:r>
      <w:r>
        <w:t xml:space="preserve"> </w:t>
      </w:r>
      <w:r>
        <w:t xml:space="preserve">Compute the ratio sin θ₁ / sin θ₂. Compare to n₂/n₁ (≈ 1.33 for air→water).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Total internal reflection.</w:t>
      </w:r>
      <w:r>
        <w:t xml:space="preserve"> </w:t>
      </w:r>
      <w:r>
        <w:t xml:space="preserve">Now go water→air and increase the angle. Find the angle past which the ray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leave — it reflects entirely.</w:t>
      </w:r>
    </w:p>
    <w:p>
      <w:pPr>
        <w:pStyle w:val="FirstParagraph"/>
      </w:pPr>
      <w:r>
        <w:t xml:space="preserve">Use this ray diagram to fix the geometry and the equation:</w:t>
      </w:r>
    </w:p>
    <w:p>
      <w:pPr>
        <w:pStyle w:val="CaptionedFigure"/>
      </w:pPr>
      <w:r>
        <w:drawing>
          <wp:inline>
            <wp:extent cx="4468368" cy="4602480"/>
            <wp:effectExtent b="0" l="0" r="0" t="0"/>
            <wp:docPr descr="A refraction ray diagram at an air–water boundary: the normal, the incident ray at angle θ₁ in air (n₁ = 1.00), the refracted ray bending toward the normal at θ₂ in water (n₂ = 1.33), and a faint reflected ray; labeled with Snell’s law n₁ sin θ₁ = n₂ sin θ₂." title="" id="25" name="Picture"/>
            <a:graphic>
              <a:graphicData uri="http://schemas.openxmlformats.org/drawingml/2006/picture">
                <pic:pic>
                  <pic:nvPicPr>
                    <pic:cNvPr descr="figures/refraction_ra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368" cy="460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refraction ray diagram at an air–water boundary: the normal, the incident ray at angle θ₁ in air (n₁ = 1.00), the refracted ray bending toward the normal at θ₂ in water (n₂ = 1.33), and a faint reflected ray; labeled with Snell’s law n₁ sin θ₁ = n₂ sin θ₂.</w:t>
      </w:r>
    </w:p>
    <w:p>
      <w:pPr>
        <w:pStyle w:val="BodyText"/>
      </w:pPr>
      <w:r>
        <w:t xml:space="preserve">This chart of indices explains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light bends in each material — the higher the index, the slower the light and the stronger the bend:</w:t>
      </w:r>
    </w:p>
    <w:p>
      <w:pPr>
        <w:pStyle w:val="CaptionedFigure"/>
      </w:pPr>
      <w:r>
        <w:drawing>
          <wp:inline>
            <wp:extent cx="5242560" cy="3145536"/>
            <wp:effectExtent b="0" l="0" r="0" t="0"/>
            <wp:docPr descr="A bar chart of the index of refraction for vacuum (1.00), air (1.00), water (1.33), glass (1.50), and diamond (2.42), noting n = c/v: higher n means slower light and more bending." title="" id="28" name="Picture"/>
            <a:graphic>
              <a:graphicData uri="http://schemas.openxmlformats.org/drawingml/2006/picture">
                <pic:pic>
                  <pic:nvPicPr>
                    <pic:cNvPr descr="figures/index_of_refrac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145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bar chart of the index of refraction for vacuum (1.00), air (1.00), water (1.33), glass (1.50), and diamond (2.42), noting n = c/v: higher n means slower light and more bending.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pairs discovering that sin θ₁ / sin θ₂ is constant (= n₂/n₁) — the data form of Snell’s law.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 Snell’s law first; let the constant ratio emerge from their (θ₁, θ₂)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measure angles from the</w:t>
      </w:r>
      <w:r>
        <w:t xml:space="preserve"> </w:t>
      </w:r>
      <w:r>
        <w:rPr>
          <w:i/>
          <w:iCs/>
        </w:rPr>
        <w:t xml:space="preserve">surface</w:t>
      </w:r>
      <w:r>
        <w:t xml:space="preserve"> </w:t>
      </w:r>
      <w:r>
        <w:t xml:space="preserve">instead of the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should re-read where the protractor’s zero goes.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“Why does light bend toward the normal entering water, and what stays constant in your data?”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“Light slows in water, so it bends toward the normal. The ratio sin θ₁ / sin θ₂ stays constant — it equals the ratio of the indices, which is the math behind the bending.”</w:t>
      </w:r>
    </w:p>
    <w:bookmarkEnd w:id="33"/>
    <w:bookmarkStart w:id="34" w:name="X704d309a5fd8f68d19dfc21dfd7a06e41e78c9b"/>
    <w:p>
      <w:pPr>
        <w:pStyle w:val="Heading3"/>
      </w:pPr>
      <w:r>
        <w:t xml:space="preserve">35–37 min · Vocabulary introduction (≤ 3 terms) + the HOCHMAN sentence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bending of light when it changes media is</w:t>
      </w:r>
      <w:r>
        <w:t xml:space="preserve"> </w:t>
      </w:r>
      <w:r>
        <w:rPr>
          <w:b/>
          <w:bCs/>
        </w:rPr>
        <w:t xml:space="preserve">refraction</w:t>
      </w:r>
      <w:r>
        <w:t xml:space="preserve">. How much a material slows light is its</w:t>
      </w:r>
      <w:r>
        <w:t xml:space="preserve"> </w:t>
      </w:r>
      <w:r>
        <w:rPr>
          <w:b/>
          <w:bCs/>
        </w:rPr>
        <w:t xml:space="preserve">index of refraction</w:t>
      </w:r>
      <w:r>
        <w:t xml:space="preserve">, n = c/v (n = 1 in vacuum, 1.33 in water, ~1.5 in glass). The rule relating angles and indices is</w:t>
      </w:r>
      <w:r>
        <w:t xml:space="preserve"> </w:t>
      </w:r>
      <w:r>
        <w:rPr>
          <w:b/>
          <w:bCs/>
        </w:rPr>
        <w:t xml:space="preserve">Snell’s law</w:t>
      </w:r>
      <w:r>
        <w:t xml:space="preserve">: n₁ sin θ₁ = n₂ sin θ₂.”</w:t>
      </w:r>
    </w:p>
    <w:p>
      <w:pPr>
        <w:pStyle w:val="FirstParagraph"/>
      </w:pPr>
      <w:r>
        <w:rPr>
          <w:b/>
          <w:bCs/>
        </w:rPr>
        <w:t xml:space="preserve">HOCHMAN Because/But/So expansion</w:t>
      </w:r>
      <w:r>
        <w:t xml:space="preserve"> </w:t>
      </w:r>
      <w:r>
        <w:t xml:space="preserve">(model aloud, then students write):</w:t>
      </w:r>
    </w:p>
    <w:p>
      <w:pPr>
        <w:pStyle w:val="BlockText"/>
      </w:pPr>
      <w:r>
        <w:t xml:space="preserve">“Light bends toward the normal when it enters water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 water slows it down,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its frequency stays the same,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its wavelength shortens and the wavefronts pivot, changing the ray’s direction.”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“Light goes from air (n = 1.00) into glass (n = 1.50) at θ₁ = 30°. Find θ₂.”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“sin θ₂ = (1.00·sin30°)/1.50 = 0.333 → θ₂ ≈ 19.5°.”</w:t>
      </w:r>
    </w:p>
    <w:p>
      <w:pPr>
        <w:pStyle w:val="Compact"/>
        <w:numPr>
          <w:ilvl w:val="0"/>
          <w:numId w:val="1008"/>
        </w:numPr>
      </w:pPr>
      <w:r>
        <w:t xml:space="preserve">“When does total internal reflection happen?”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“Going from a slower (higher-n) medium to a faster one, past the critical angle — the light can’t escape, so it all reflects.”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prediction. Label the incident angle θ₁, the refracted angle θ₂, and the normal. Write your Because/But/So sentence and confirm: into a slower medium, the ray bends toward the normal.”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“Explain in one sentence why the pencil looks broken, using</w:t>
      </w:r>
      <w:r>
        <w:t xml:space="preserve"> </w:t>
      </w:r>
      <w:r>
        <w:rPr>
          <w:i/>
          <w:iCs/>
        </w:rPr>
        <w:t xml:space="preserve">refraction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index of refraction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“Light from the underwater part of the pencil refracts (bends) as it leaves the higher-index water into the lower-index air, so your eye traces it back to the wrong spot and the pencil looks broken.”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“Light travels from air (n = 1.00) into water (n = 1.33).</w:t>
      </w:r>
      <w:r>
        <w:rPr>
          <w:i/>
          <w:iCs/>
        </w:rPr>
        <w:t xml:space="preserve"> </w:t>
      </w:r>
      <w:r>
        <w:rPr>
          <w:i/>
          <w:iCs/>
        </w:rPr>
        <w:t xml:space="preserve">(a) The incident angle is 40°. Use Snell’s law to find the angle of refraction. Show your work.</w:t>
      </w:r>
      <w:r>
        <w:rPr>
          <w:i/>
          <w:iCs/>
        </w:rPr>
        <w:t xml:space="preserve"> </w:t>
      </w:r>
      <w:r>
        <w:rPr>
          <w:i/>
          <w:iCs/>
        </w:rPr>
        <w:t xml:space="preserve">(b) Does the ray bend toward or away from the normal? Why?</w:t>
      </w:r>
      <w:r>
        <w:rPr>
          <w:i/>
          <w:iCs/>
        </w:rPr>
        <w:t xml:space="preserve"> </w:t>
      </w:r>
      <w:r>
        <w:rPr>
          <w:i/>
          <w:iCs/>
        </w:rPr>
        <w:t xml:space="preserve">(c) The Pyrex stirrer</w:t>
      </w:r>
      <w:r>
        <w:rPr>
          <w:i/>
          <w:iCs/>
        </w:rPr>
        <w:t xml:space="preserve"> </w:t>
      </w:r>
      <w:r>
        <w:rPr>
          <w:i/>
          <w:iCs/>
        </w:rPr>
        <w:t xml:space="preserve">‘disappears’</w:t>
      </w:r>
      <w:r>
        <w:rPr>
          <w:i/>
          <w:iCs/>
        </w:rPr>
        <w:t xml:space="preserve"> </w:t>
      </w:r>
      <w:r>
        <w:rPr>
          <w:i/>
          <w:iCs/>
        </w:rPr>
        <w:t xml:space="preserve">in oil of the same index. Explain why, in one sentence.”</w:t>
      </w:r>
    </w:p>
    <w:p>
      <w:pPr>
        <w:pStyle w:val="FirstParagraph"/>
      </w:pPr>
      <w:r>
        <w:t xml:space="preserve">Expected: (a) sin θ₂ = (1.00·sin40°)/1.33 = 0.483 → θ₂ ≈ 28.9°; (b) toward the normal (entering a slower, higher-n medium); (c) equal indices mean no speed change, so no refraction or reflection at the boundary — the light passes straight through, making the glass invisible.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“What’s one illusion in your daily life you can now explain with refraction?”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“Light bends because the water</w:t>
      </w:r>
      <w:r>
        <w:t xml:space="preserve"> </w:t>
      </w:r>
      <w:r>
        <w:t xml:space="preserve">‘pushes’</w:t>
      </w:r>
      <w:r>
        <w:t xml:space="preserve"> </w:t>
      </w:r>
      <w:r>
        <w:t xml:space="preserve">it.”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Light bends because its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changes at the boundary; the frequency stays the same and the wavelength changes.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“Angles are measured from the surface.”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Incident and refracted angles are measured from the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(perpendicular to the surface).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“Light always bends the same way.”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Entering a slower medium it bends toward the normal; entering a faster medium it bends away (and can totally internally reflect).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“When light enters a ______ medium, it slows down and bends ______ the normal.”</w:t>
      </w:r>
      <w:r>
        <w:t xml:space="preserve"> </w:t>
      </w:r>
      <w:r>
        <w:t xml:space="preserve">Word-choice box: {slower, faster, toward, away, normal}. Provide a worked Snell’s-law example with each calculator key labeled (sin, ×, ÷, sin⁻¹).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ray diagram pre-drawn with the normal; students measure θ₁ and θ₂ with a protractor rather than constructing rays. Give a Snell’s-law</w:t>
      </w:r>
      <w:r>
        <w:t xml:space="preserve"> </w:t>
      </w:r>
      <w:r>
        <w:t xml:space="preserve">“plug-in”</w:t>
      </w:r>
      <w:r>
        <w:t xml:space="preserve"> </w:t>
      </w:r>
      <w:r>
        <w:t xml:space="preserve">template with the unknown isolated.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Fiber optics — explain how total internal reflection keeps a light pulse trapped inside a glass fiber, enabling internet data transmission (links to Lesson 10).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HOCHMAN.</w:t>
      </w:r>
      <w:r>
        <w:t xml:space="preserve"> </w:t>
      </w:r>
      <w:r>
        <w:t xml:space="preserve">The causal mechanism is captured in one</w:t>
      </w:r>
      <w:r>
        <w:t xml:space="preserve"> </w:t>
      </w:r>
      <w:r>
        <w:rPr>
          <w:b/>
          <w:bCs/>
        </w:rPr>
        <w:t xml:space="preserve">Because / But / So</w:t>
      </w:r>
      <w:r>
        <w:t xml:space="preserve"> </w:t>
      </w:r>
      <w:r>
        <w:t xml:space="preserve">sentence:</w:t>
      </w:r>
      <w:r>
        <w:t xml:space="preserve"> </w:t>
      </w:r>
      <w:r>
        <w:rPr>
          <w:i/>
          <w:iCs/>
        </w:rPr>
        <w:t xml:space="preserve">light slows in water (because), its frequency is unchanged (but), so its wavelength shortens and the ray pivots toward the normal (so).</w:t>
      </w:r>
      <w:r>
        <w:t xml:space="preserve"> </w:t>
      </w:r>
      <w:r>
        <w:t xml:space="preserve">This sentence does the heavy lifting of separating cause (speed change) from the constant (frequency) and the result (direction change). Model it, have students write, then refine — many will first say</w:t>
      </w:r>
      <w:r>
        <w:t xml:space="preserve"> </w:t>
      </w:r>
      <w:r>
        <w:t xml:space="preserve">“the water bends it”</w:t>
      </w:r>
      <w:r>
        <w:t xml:space="preserve">; push them to name the speed change as the cause.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broken pencil, bending laser; disappearing Pyrex in 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bend only at boundary), Phase 3 (TT#2 — why toward normal)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(prediction), Phase 2 (PhET Snell’s-law data),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(refraction / index of refraction / Snell’s law)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broken-pencil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numeric Exit Ticket (air→water; Pyrex)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refraction</w:t>
      </w:r>
      <w:r>
        <w:t xml:space="preserve"> </w:t>
      </w:r>
      <w:r>
        <w:t xml:space="preserve">— the bending of light (or any wave) as it passes from one medium into another because its speed changes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index of refraction</w:t>
      </w:r>
      <w:r>
        <w:t xml:space="preserve"> </w:t>
      </w:r>
      <w:r>
        <w:t xml:space="preserve">— a number n = c/v that tells how much a medium slows light (n = 1 in vacuum, 1.33 in water, ≈ 1.5 in glass)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Snell’s law</w:t>
      </w:r>
      <w:r>
        <w:t xml:space="preserve"> </w:t>
      </w:r>
      <w:r>
        <w:t xml:space="preserve">— the mathematical model relating the angles and indices at a boundary: n₁ sin θ₁ = n₂ sin θ₂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hyperlink" Id="rId13" Target="https://phet.colorado.edu/en/simulations/bending-light" TargetMode="External" /><Relationship Type="http://schemas.openxmlformats.org/officeDocument/2006/relationships/hyperlink" Id="rId11" Target="https://www.youtube.com/watch?v=y55tzg_jW9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phet.colorado.edu/en/simulations/bending-light" TargetMode="External" /><Relationship Type="http://schemas.openxmlformats.org/officeDocument/2006/relationships/hyperlink" Id="rId11" Target="https://www.youtube.com/watch?v=y55tzg_jW9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2026-06-01T19:55:24Z</dcterms:created>
  <dcterms:modified xsi:type="dcterms:W3CDTF">2026-06-01T19:55:24Z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