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standard-model-student-worksheet"/>
    <w:p>
      <w:pPr>
        <w:pStyle w:val="Heading1"/>
      </w:pPr>
      <w:r>
        <w:t xml:space="preserve">The Standard Model — Student Worksheet</w:t>
      </w:r>
    </w:p>
    <w:p>
      <w:pPr>
        <w:pStyle w:val="FirstParagraph"/>
      </w:pPr>
      <w:r>
        <w:rPr>
          <w:b/>
          <w:bCs/>
        </w:rPr>
        <w:t xml:space="preserve">Unit: Modern Physics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Zoom in on a chair: it’s made of atoms. An atom is a nucleus plus electrons. The nucleus is protons and neutrons. So what is a</w:t>
      </w:r>
      <w:r>
        <w:t xml:space="preserve"> </w:t>
      </w:r>
      <w:r>
        <w:rPr>
          <w:i/>
          <w:iCs/>
        </w:rPr>
        <w:t xml:space="preserve">proton</w:t>
      </w:r>
      <w:r>
        <w:t xml:space="preserve"> </w:t>
      </w:r>
      <w:r>
        <w:t xml:space="preserve">made of? Scientists kept zooming — and found that the zoom finally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at a small set of particles that everything else is built from.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are the smallest building blocks of matter, and how do scientists organize them?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Scientists found a</w:t>
      </w:r>
      <w:r>
        <w:t xml:space="preserve"> </w:t>
      </w:r>
      <w:r>
        <w:rPr>
          <w:i/>
          <w:iCs/>
        </w:rPr>
        <w:t xml:space="preserve">small set</w:t>
      </w:r>
      <w:r>
        <w:t xml:space="preserve"> </w:t>
      </w:r>
      <w:r>
        <w:t xml:space="preserve">of particles that everything is built from. Why might it help to organize them into a chart, like the periodic table?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proton. If you think it has smaller parts inside, draw them and label what you would call them.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idea: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Use the particle cards and the figures below.</w:t>
      </w:r>
    </w:p>
    <w:p>
      <w:pPr>
        <w:pStyle w:val="CaptionedFigure"/>
      </w:pPr>
      <w:r>
        <w:drawing>
          <wp:inline>
            <wp:extent cx="6121400" cy="3527687"/>
            <wp:effectExtent b="0" l="0" r="0" t="0"/>
            <wp:docPr descr="Standard-Model chart: a grid of quarks and leptons (matter particles) plus bosons (force carriers)." title="" id="13" name="Picture"/>
            <a:graphic>
              <a:graphicData uri="http://schemas.openxmlformats.org/drawingml/2006/picture">
                <pic:pic>
                  <pic:nvPicPr>
                    <pic:cNvPr descr="figures/standard_model_char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Standard-Model chart: a grid of quarks and leptons (matter particles) plus bosons (force carriers).</w:t>
      </w:r>
    </w:p>
    <w:p>
      <w:pPr>
        <w:pStyle w:val="CaptionedFigure"/>
      </w:pPr>
      <w:r>
        <w:drawing>
          <wp:inline>
            <wp:extent cx="4888992" cy="3334512"/>
            <wp:effectExtent b="0" l="0" r="0" t="0"/>
            <wp:docPr descr="A proton drawn as two up quarks and one down quark (uud); charges +2/3, +2/3, −1/3 add to +1." title="" id="16" name="Picture"/>
            <a:graphic>
              <a:graphicData uri="http://schemas.openxmlformats.org/drawingml/2006/picture">
                <pic:pic>
                  <pic:nvPicPr>
                    <pic:cNvPr descr="figures/proton_quark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99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proton drawn as two up quarks and one down quark (uud); charges +2/3, +2/3, −1/3 add to +1.</w:t>
      </w:r>
    </w:p>
    <w:p>
      <w:pPr>
        <w:pStyle w:val="Compact"/>
        <w:numPr>
          <w:ilvl w:val="0"/>
          <w:numId w:val="1001"/>
        </w:numPr>
      </w:pPr>
      <w:r>
        <w:t xml:space="preserve">Sort the cards into</w:t>
      </w:r>
      <w:r>
        <w:t xml:space="preserve"> </w:t>
      </w:r>
      <w:r>
        <w:rPr>
          <w:b/>
          <w:bCs/>
        </w:rPr>
        <w:t xml:space="preserve">matter particles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force carriers (bosons)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Within matter, separate the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leptons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Matter or force carrier?</w:t>
            </w:r>
          </w:p>
        </w:tc>
        <w:tc>
          <w:tcPr/>
          <w:p>
            <w:pPr>
              <w:pStyle w:val="Compact"/>
            </w:pPr>
            <w:r>
              <w:t xml:space="preserve">If matter: quark or lepton?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neutrino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Build a proton from quark cards and check the charge adds 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Quarks</w:t>
            </w:r>
          </w:p>
        </w:tc>
        <w:tc>
          <w:tcPr/>
          <w:p>
            <w:pPr>
              <w:pStyle w:val="Compact"/>
            </w:pPr>
            <w:r>
              <w:t xml:space="preserve">Charges added</w:t>
            </w:r>
          </w:p>
        </w:tc>
        <w:tc>
          <w:tcPr/>
          <w:p>
            <w:pPr>
              <w:pStyle w:val="Compact"/>
            </w:pPr>
            <w:r>
              <w:t xml:space="preserve">Total 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Proton</w:t>
            </w:r>
          </w:p>
        </w:tc>
        <w:tc>
          <w:tcPr/>
          <w:p>
            <w:pPr>
              <w:pStyle w:val="Compact"/>
            </w:pPr>
            <w:r>
              <w:t xml:space="preserve">up + up + down</w:t>
            </w:r>
          </w:p>
        </w:tc>
        <w:tc>
          <w:tcPr/>
          <w:p>
            <w:pPr>
              <w:pStyle w:val="Compact"/>
            </w:pPr>
            <w:r>
              <w:t xml:space="preserve">(+⅔) + (+⅔) + (−⅓)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Neutron</w:t>
            </w:r>
          </w:p>
        </w:tc>
        <w:tc>
          <w:tcPr/>
          <w:p>
            <w:pPr>
              <w:pStyle w:val="Compact"/>
            </w:pPr>
            <w:r>
              <w:t xml:space="preserve">up + down + down</w:t>
            </w:r>
          </w:p>
        </w:tc>
        <w:tc>
          <w:tcPr/>
          <w:p>
            <w:pPr>
              <w:pStyle w:val="Compact"/>
            </w:pPr>
            <w:r>
              <w:t xml:space="preserve">(+⅔) + (−⅓) + (−⅓)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of your cards is already</w:t>
      </w:r>
      <w:r>
        <w:t xml:space="preserve"> </w:t>
      </w:r>
      <w:r>
        <w:rPr>
          <w:i/>
          <w:iCs/>
        </w:rPr>
        <w:t xml:space="preserve">fundamental</w:t>
      </w:r>
      <w:r>
        <w:t xml:space="preserve"> </w:t>
      </w:r>
      <w:r>
        <w:t xml:space="preserve">— has nothing smaller inside?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3"/>
        </w:numPr>
      </w:pPr>
      <w:r>
        <w:t xml:space="preserve">A proton is made of two up quarks and one down quark. Is a proton a fundamental particle? Explain.</w:t>
      </w:r>
    </w:p>
    <w:p>
      <w:pPr>
        <w:pStyle w:val="Compact"/>
        <w:numPr>
          <w:ilvl w:val="0"/>
          <w:numId w:val="1003"/>
        </w:numPr>
      </w:pPr>
      <w:r>
        <w:t xml:space="preserve">How is the Standard-Model chart similar to the periodic table?</w:t>
      </w:r>
    </w:p>
    <w:p>
      <w:pPr>
        <w:pStyle w:val="Compact"/>
        <w:numPr>
          <w:ilvl w:val="0"/>
          <w:numId w:val="1003"/>
        </w:numPr>
      </w:pPr>
      <w:r>
        <w:t xml:space="preserve">The electron is not made of quarks. Which family does it belong to, and what does that tell you about it?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quark: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lepton: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fundamental particle: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of a proton. Redraw it using quark cards (up, up, down) and check that the charges add to +1. Label which particles are fundamental.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5"/>
        </w:numPr>
      </w:pPr>
      <w:r>
        <w:t xml:space="preserve">Name the two families of fundamental matter particles.</w:t>
      </w:r>
    </w:p>
    <w:p>
      <w:pPr>
        <w:numPr>
          <w:ilvl w:val="0"/>
          <w:numId w:val="1005"/>
        </w:numPr>
      </w:pPr>
      <w:r>
        <w:t xml:space="preserve">A proton is made of two up quarks and one down quark. Is a proton a fundamental particle? Explain.</w:t>
      </w:r>
    </w:p>
    <w:p>
      <w:pPr>
        <w:numPr>
          <w:ilvl w:val="0"/>
          <w:numId w:val="1005"/>
        </w:numPr>
      </w:pPr>
      <w:r>
        <w:t xml:space="preserve">The electron belongs to which family — quarks or leptons?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2026-06-01T19:55:29Z</dcterms:created>
  <dcterms:modified xsi:type="dcterms:W3CDTF">2026-06-01T19:55:29Z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