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c910d1dd724a46d4cd7aea50d0f4768f136e50d"/>
    <w:p>
      <w:pPr>
        <w:pStyle w:val="Heading1"/>
      </w:pPr>
      <w:r>
        <w:t xml:space="preserve">Heat Transfer and the Second Law of Thermodynamics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Thermal Energy &amp; Conservation (Thermodynamics) — Lesson 02: Heat Transfer and the Second Law of Thermodynamics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HOCHMAN</w:t>
      </w:r>
    </w:p>
    <w:p>
      <w:r>
        <w:pict>
          <v:rect style="width:0;height:1.5pt" o:hralign="center" o:hrstd="t" o:hr="t"/>
        </w:pict>
      </w:r>
    </w:p>
    <w:bookmarkEnd w:id="9"/>
    <w:bookmarkStart w:id="17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t xml:space="preserve">This lesson is the conceptual core of the unit’s anchor standard,</w:t>
      </w:r>
      <w:r>
        <w:t xml:space="preserve"> </w:t>
      </w:r>
      <w:r>
        <w:rPr>
          <w:b/>
          <w:bCs/>
        </w:rPr>
        <w:t xml:space="preserve">HS-PS3-4</w:t>
      </w:r>
      <w:r>
        <w:t xml:space="preserve">:</w:t>
      </w:r>
      <w:r>
        <w:t xml:space="preserve"> </w:t>
      </w:r>
      <w:r>
        <w:rPr>
          <w:i/>
          <w:iCs/>
        </w:rPr>
        <w:t xml:space="preserve">“Plan and conduct an investigation to provide evidence that the transfer of thermal energy when two components of different temperature are combined within a closed system results in a more uniform energy distribution among the components (second law of thermodynamics). (Systems and System Models).”</w:t>
      </w:r>
      <w:r>
        <w:t xml:space="preserve"> </w:t>
      </w:r>
      <w:r>
        <w:t xml:space="preserve">Students establish the</w:t>
      </w:r>
      <w:r>
        <w:t xml:space="preserve"> </w:t>
      </w:r>
      <w:r>
        <w:rPr>
          <w:i/>
          <w:iCs/>
        </w:rPr>
        <w:t xml:space="preserve">direction</w:t>
      </w:r>
      <w:r>
        <w:t xml:space="preserve"> </w:t>
      </w:r>
      <w:r>
        <w:t xml:space="preserve">of spontaneous heat flow (hot → cold), the idea of</w:t>
      </w:r>
      <w:r>
        <w:t xml:space="preserve"> </w:t>
      </w:r>
      <w:r>
        <w:rPr>
          <w:b/>
          <w:bCs/>
        </w:rPr>
        <w:t xml:space="preserve">thermal equilibrium</w:t>
      </w:r>
      <w:r>
        <w:t xml:space="preserve">, and the</w:t>
      </w:r>
      <w:r>
        <w:t xml:space="preserve"> </w:t>
      </w:r>
      <w:r>
        <w:rPr>
          <w:b/>
          <w:bCs/>
        </w:rPr>
        <w:t xml:space="preserve">second law of thermodynamics</w:t>
      </w:r>
      <w:r>
        <w:t xml:space="preserve"> </w:t>
      </w:r>
      <w:r>
        <w:t xml:space="preserve">as the statement that energy spreads toward a more uniform distribution. Lesson 03 then measures the transfer quantitatively with Q = m·c·ΔT.</w:t>
      </w:r>
    </w:p>
    <w:bookmarkEnd w:id="10"/>
    <w:bookmarkStart w:id="12" w:name="phenomenon"/>
    <w:p>
      <w:pPr>
        <w:pStyle w:val="Heading3"/>
      </w:pPr>
      <w:r>
        <w:t xml:space="preserve">Phenomenon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Penguin huddle</w:t>
      </w:r>
      <w:r>
        <w:t xml:space="preserve"> </w:t>
      </w:r>
      <w:r>
        <w:t xml:space="preserve">(BBC) — emperor penguins rotate through a tight huddle so warmth spreads and no one stays frozen on the outside:</w:t>
      </w:r>
      <w:r>
        <w:t xml:space="preserve"> </w:t>
      </w:r>
      <w:hyperlink r:id="rId11">
        <w:r>
          <w:rPr>
            <w:rStyle w:val="Hyperlink"/>
          </w:rPr>
          <w:t xml:space="preserve">https://www.youtube.com/watch?v=4Py9eXIO_z0</w:t>
        </w:r>
      </w:hyperlink>
    </w:p>
    <w:p>
      <w:pPr>
        <w:pStyle w:val="Compact"/>
        <w:numPr>
          <w:ilvl w:val="0"/>
          <w:numId w:val="1001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ice cube melting in a warm drink</w:t>
      </w:r>
      <w:r>
        <w:t xml:space="preserve"> </w:t>
      </w:r>
      <w:r>
        <w:t xml:space="preserve">— track the drink cooling and the ice warming until both reach one temperature.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Heat pipe / metal spoon in hot soup</w:t>
      </w:r>
      <w:r>
        <w:t xml:space="preserve"> </w:t>
      </w:r>
      <w:r>
        <w:t xml:space="preserve">— the handle warms even though only the bowl end touched the soup.</w:t>
      </w:r>
    </w:p>
    <w:bookmarkEnd w:id="12"/>
    <w:bookmarkStart w:id="15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2"/>
        </w:numPr>
      </w:pPr>
      <w:r>
        <w:t xml:space="preserve">Javalab —</w:t>
      </w:r>
      <w:r>
        <w:t xml:space="preserve"> </w:t>
      </w:r>
      <w:r>
        <w:rPr>
          <w:i/>
          <w:iCs/>
        </w:rPr>
        <w:t xml:space="preserve">Heat transfer / thermal equilibrium</w:t>
      </w:r>
      <w:r>
        <w:t xml:space="preserve"> </w:t>
      </w:r>
      <w:r>
        <w:t xml:space="preserve">(two bodies at different temperatures reach equilibrium):</w:t>
      </w:r>
      <w:r>
        <w:t xml:space="preserve"> </w:t>
      </w:r>
      <w:hyperlink r:id="rId13">
        <w:r>
          <w:rPr>
            <w:rStyle w:val="Hyperlink"/>
          </w:rPr>
          <w:t xml:space="preserve">https://javalab.org/en/heat_transfer_en/</w:t>
        </w:r>
      </w:hyperlink>
    </w:p>
    <w:p>
      <w:pPr>
        <w:pStyle w:val="Compact"/>
        <w:numPr>
          <w:ilvl w:val="0"/>
          <w:numId w:val="1002"/>
        </w:numPr>
      </w:pPr>
      <w:r>
        <w:t xml:space="preserve">Javalab —</w:t>
      </w:r>
      <w:r>
        <w:t xml:space="preserve"> </w:t>
      </w:r>
      <w:r>
        <w:rPr>
          <w:i/>
          <w:iCs/>
        </w:rPr>
        <w:t xml:space="preserve">Conduction, convection, radiation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https://javalab.org/en/heat_transfer_methods_en/</w:t>
        </w:r>
      </w:hyperlink>
    </w:p>
    <w:bookmarkEnd w:id="15"/>
    <w:bookmarkStart w:id="16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3"/>
        </w:numPr>
      </w:pPr>
      <w:r>
        <w:t xml:space="preserve">Exit Ticket below (spoon in soup + direction of heat flow) is the formative check.</w:t>
      </w:r>
    </w:p>
    <w:p>
      <w:pPr>
        <w:pStyle w:val="Compact"/>
        <w:numPr>
          <w:ilvl w:val="0"/>
          <w:numId w:val="1003"/>
        </w:numPr>
      </w:pPr>
      <w:r>
        <w:t xml:space="preserve">Javalab equilibrium sim has an observable</w:t>
      </w:r>
      <w:r>
        <w:t xml:space="preserve"> </w:t>
      </w:r>
      <w:r>
        <w:t xml:space="preserve">“temperatures meet”</w:t>
      </w:r>
      <w:r>
        <w:t xml:space="preserve"> </w:t>
      </w:r>
      <w:r>
        <w:t xml:space="preserve">endpoint usable as a quick check.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HS-PS3-4 (core — second law, uniform energy distribution)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Systems and System Models — within a closed system, energy redistributes from concentrated (hot) to spread-out (uniform).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HOCHMAN (sentence-level literacy: Because/But/So)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Warm water + ice cubes + clear cups + thermometers (one set per group); metal spoon; penguin-huddle clip; heat-transfer-modes diagram; whiteboards.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Use warm (not scalding) tap water. Wipe spills to prevent slips.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Lesson 01 — temperature is average particle KE; thermal energy is total particle KE.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4"/>
        </w:numPr>
      </w:pPr>
      <w:r>
        <w:t xml:space="preserve">Describe how</w:t>
      </w:r>
      <w:r>
        <w:t xml:space="preserve"> </w:t>
      </w:r>
      <w:r>
        <w:rPr>
          <w:b/>
          <w:bCs/>
        </w:rPr>
        <w:t xml:space="preserve">heat</w:t>
      </w:r>
      <w:r>
        <w:t xml:space="preserve"> </w:t>
      </w:r>
      <w:r>
        <w:t xml:space="preserve">flows spontaneously from a hotter object to a cooler one until they reach</w:t>
      </w:r>
      <w:r>
        <w:t xml:space="preserve"> </w:t>
      </w:r>
      <w:r>
        <w:rPr>
          <w:b/>
          <w:bCs/>
        </w:rPr>
        <w:t xml:space="preserve">thermal equilibrium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Identify conduction, convection, and radiation as the three ways thermal energy transfers.</w:t>
      </w:r>
    </w:p>
    <w:p>
      <w:pPr>
        <w:pStyle w:val="Compact"/>
        <w:numPr>
          <w:ilvl w:val="0"/>
          <w:numId w:val="1004"/>
        </w:numPr>
      </w:pPr>
      <w:r>
        <w:t xml:space="preserve">State the</w:t>
      </w:r>
      <w:r>
        <w:t xml:space="preserve"> </w:t>
      </w:r>
      <w:r>
        <w:rPr>
          <w:b/>
          <w:bCs/>
        </w:rPr>
        <w:t xml:space="preserve">second law of thermodynamics</w:t>
      </w:r>
      <w:r>
        <w:t xml:space="preserve"> </w:t>
      </w:r>
      <w:r>
        <w:t xml:space="preserve">in their own words: in a closed system, thermal energy spreads to a more uniform distribution.</w:t>
      </w:r>
    </w:p>
    <w:p>
      <w:r>
        <w:pict>
          <v:rect style="width:0;height:1.5pt" o:hralign="center" o:hrstd="t" o:hr="t"/>
        </w:pict>
      </w:r>
    </w:p>
    <w:bookmarkEnd w:id="18"/>
    <w:bookmarkStart w:id="23" w:name="phase-1-engage-0-12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12 min)</w:t>
      </w:r>
    </w:p>
    <w:bookmarkStart w:id="19" w:name="min-opening-connection-sel"/>
    <w:p>
      <w:pPr>
        <w:pStyle w:val="Heading3"/>
      </w:pPr>
      <w:r>
        <w:t xml:space="preserve">0–3 min · Opening Connection (SEL)</w:t>
      </w:r>
    </w:p>
    <w:p>
      <w:pPr>
        <w:pStyle w:val="FirstParagraph"/>
      </w:pPr>
      <w:r>
        <w:t xml:space="preserve">Quick whip-around (one sentence):</w:t>
      </w:r>
      <w:r>
        <w:t xml:space="preserve"> </w:t>
      </w:r>
      <w:r>
        <w:rPr>
          <w:i/>
          <w:iCs/>
        </w:rPr>
        <w:t xml:space="preserve">“Name one thing you do to warm up or cool down — and say whether you are adding or letting go of energy.”</w:t>
      </w:r>
      <w:r>
        <w:t xml:space="preserve"> </w:t>
      </w:r>
      <w:r>
        <w:t xml:space="preserve">This primes the direction-of-flow idea.</w:t>
      </w:r>
    </w:p>
    <w:bookmarkEnd w:id="19"/>
    <w:bookmarkStart w:id="20" w:name="Xfd60db06ecce8ee551dcd3f7f5747261e1e499b"/>
    <w:p>
      <w:pPr>
        <w:pStyle w:val="Heading3"/>
      </w:pPr>
      <w:r>
        <w:t xml:space="preserve">3–8 min · Phenomenon hook — the penguin huddle / ice in a drink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Play ~60 seconds of the penguin-huddle clip; the birds on the cold edge rotate inward and warmth spreads through the group. Then drop an ice cube into a cup of warm water at each table and start a stopwatch.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“Watch the penguins on the outside — they’re freezing. Watch what the huddle does about it. Now, in your cup: the water is warm and the ice is cold. In two minutes, what will the thermometer say? Will the ice</w:t>
      </w:r>
      <w:r>
        <w:t xml:space="preserve"> </w:t>
      </w:r>
      <w:r>
        <w:t xml:space="preserve">‘win,’</w:t>
      </w:r>
      <w:r>
        <w:t xml:space="preserve"> </w:t>
      </w:r>
      <w:r>
        <w:t xml:space="preserve">will the water</w:t>
      </w:r>
      <w:r>
        <w:t xml:space="preserve"> </w:t>
      </w:r>
      <w:r>
        <w:t xml:space="preserve">‘win,’</w:t>
      </w:r>
      <w:r>
        <w:t xml:space="preserve"> </w:t>
      </w:r>
      <w:r>
        <w:t xml:space="preserve">or something else?”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5"/>
        </w:numPr>
      </w:pPr>
      <w:r>
        <w:t xml:space="preserve">“The water warms the ice up until they’re the same.”</w:t>
      </w:r>
      <w:r>
        <w:t xml:space="preserve"> </w:t>
      </w:r>
      <w:r>
        <w:t xml:space="preserve">— capture</w:t>
      </w:r>
      <w:r>
        <w:t xml:space="preserve"> </w:t>
      </w:r>
      <w:r>
        <w:t xml:space="preserve">“the same”</w:t>
      </w:r>
      <w:r>
        <w:t xml:space="preserve">; that is thermal equilibrium.</w:t>
      </w:r>
    </w:p>
    <w:p>
      <w:pPr>
        <w:pStyle w:val="Compact"/>
        <w:numPr>
          <w:ilvl w:val="0"/>
          <w:numId w:val="1005"/>
        </w:numPr>
      </w:pPr>
      <w:r>
        <w:t xml:space="preserve">“Cold flows into the water.”</w:t>
      </w:r>
      <w:r>
        <w:t xml:space="preserve"> </w:t>
      </w:r>
      <w:r>
        <w:t xml:space="preserve">— gently flag: we will argue it is</w:t>
      </w:r>
      <w:r>
        <w:t xml:space="preserve"> </w:t>
      </w:r>
      <w:r>
        <w:rPr>
          <w:i/>
          <w:iCs/>
        </w:rPr>
        <w:t xml:space="preserve">energy</w:t>
      </w:r>
      <w:r>
        <w:t xml:space="preserve"> </w:t>
      </w:r>
      <w:r>
        <w:t xml:space="preserve">that flows (hot → cold), not</w:t>
      </w:r>
      <w:r>
        <w:t xml:space="preserve"> </w:t>
      </w:r>
      <w:r>
        <w:t xml:space="preserve">“cold.”</w:t>
      </w:r>
    </w:p>
    <w:p>
      <w:pPr>
        <w:pStyle w:val="Compact"/>
        <w:numPr>
          <w:ilvl w:val="0"/>
          <w:numId w:val="1005"/>
        </w:numPr>
      </w:pPr>
      <w:r>
        <w:t xml:space="preserve">“The penguins share heat so nobody freezes.”</w:t>
      </w:r>
      <w:r>
        <w:t xml:space="preserve"> </w:t>
      </w:r>
      <w:r>
        <w:t xml:space="preserve">— name it: energy spreads out to become more uniform.</w:t>
      </w:r>
    </w:p>
    <w:bookmarkEnd w:id="20"/>
    <w:bookmarkStart w:id="21" w:name="min-notice-wonder-turn-and-talk-1"/>
    <w:p>
      <w:pPr>
        <w:pStyle w:val="Heading3"/>
      </w:pPr>
      <w:r>
        <w:t xml:space="preserve">8–12 min · Notice &amp; Wonder + Turn-and-Talk #1</w:t>
      </w:r>
    </w:p>
    <w:p>
      <w:pPr>
        <w:pStyle w:val="FirstParagraph"/>
      </w:pPr>
      <w:r>
        <w:t xml:space="preserve">Two columns on the board. Then:</w:t>
      </w:r>
    </w:p>
    <w:p>
      <w:pPr>
        <w:pStyle w:val="BlockText"/>
      </w:pPr>
      <w:r>
        <w:t xml:space="preserve">“Turn to your partner: which way does the energy move — from the warm water to the ice, or from the ice to the water? How do you know?”</w:t>
      </w:r>
    </w:p>
    <w:p>
      <w:pPr>
        <w:pStyle w:val="FirstParagraph"/>
      </w:pPr>
      <w:r>
        <w:t xml:space="preserve">Target seed:</w:t>
      </w:r>
      <w:r>
        <w:t xml:space="preserve"> </w:t>
      </w:r>
      <w:r>
        <w:rPr>
          <w:i/>
          <w:iCs/>
        </w:rPr>
        <w:t xml:space="preserve">energy always moves from the hotter thing to the colder thing, never the other way on its own.</w:t>
      </w:r>
      <w:r>
        <w:t xml:space="preserve"> </w:t>
      </w:r>
      <w:r>
        <w:t xml:space="preserve">Leave open if unresolved.</w:t>
      </w:r>
    </w:p>
    <w:bookmarkEnd w:id="21"/>
    <w:bookmarkStart w:id="22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Each student leaves with a one-sentence</w:t>
      </w:r>
      <w:r>
        <w:t xml:space="preserve"> </w:t>
      </w:r>
      <w:r>
        <w:rPr>
          <w:b/>
          <w:bCs/>
        </w:rPr>
        <w:t xml:space="preserve">initial model</w:t>
      </w:r>
      <w:r>
        <w:t xml:space="preserve">:</w:t>
      </w:r>
      <w:r>
        <w:t xml:space="preserve"> </w:t>
      </w:r>
      <w:r>
        <w:t xml:space="preserve">“The energy moves from ______ to ______ because ______.”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3" w:name="phase-2-explore-12-32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(12 – 32 min)</w:t>
      </w:r>
    </w:p>
    <w:bookmarkStart w:id="24" w:name="min-initial-model-silent-individual"/>
    <w:p>
      <w:pPr>
        <w:pStyle w:val="Heading3"/>
      </w:pPr>
      <w:r>
        <w:t xml:space="preserve">12–17 min · Initial Model (silent / individual)</w:t>
      </w:r>
    </w:p>
    <w:p>
      <w:pPr>
        <w:pStyle w:val="FirstParagraph"/>
      </w:pPr>
      <w:r>
        <w:t xml:space="preserve">Prompt on the board:</w:t>
      </w:r>
    </w:p>
    <w:p>
      <w:pPr>
        <w:pStyle w:val="BlockText"/>
      </w:pPr>
      <w:r>
        <w:rPr>
          <w:i/>
          <w:iCs/>
        </w:rPr>
        <w:t xml:space="preserve">“Draw the warm water and the ice cube the instant they meet. Use arrows to show which way thermal energy flows. Predict the final temperature: closer to the ice, closer to the warm water, or in between?”</w:t>
      </w:r>
    </w:p>
    <w:bookmarkEnd w:id="24"/>
    <w:bookmarkStart w:id="31" w:name="Xe8eb41609120b899c4cf0b8a92fa1022949415d"/>
    <w:p>
      <w:pPr>
        <w:pStyle w:val="Heading3"/>
      </w:pPr>
      <w:r>
        <w:t xml:space="preserve">17–32 min · Investigation — tracking two temperatures to equilibrium</w:t>
      </w:r>
    </w:p>
    <w:p>
      <w:pPr>
        <w:pStyle w:val="FirstParagraph"/>
      </w:pPr>
      <w:r>
        <w:t xml:space="preserve">Each group measures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temperatures over time: the warm water and a cold-water (or melting-ice) sample, recording every 30 seconds.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Direction.</w:t>
      </w:r>
      <w:r>
        <w:t xml:space="preserve"> </w:t>
      </w:r>
      <w:r>
        <w:t xml:space="preserve">Which sample’s temperature goes</w:t>
      </w:r>
      <w:r>
        <w:t xml:space="preserve"> </w:t>
      </w:r>
      <w:r>
        <w:rPr>
          <w:i/>
          <w:iCs/>
        </w:rPr>
        <w:t xml:space="preserve">down</w:t>
      </w:r>
      <w:r>
        <w:t xml:space="preserve">? Which goes</w:t>
      </w:r>
      <w:r>
        <w:t xml:space="preserve"> </w:t>
      </w:r>
      <w:r>
        <w:rPr>
          <w:i/>
          <w:iCs/>
        </w:rPr>
        <w:t xml:space="preserve">up</w:t>
      </w:r>
      <w:r>
        <w:t xml:space="preserve">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Equilibrium.</w:t>
      </w:r>
      <w:r>
        <w:t xml:space="preserve"> </w:t>
      </w:r>
      <w:r>
        <w:t xml:space="preserve">Do the two temperatures meet? What happens after they meet?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Modes.</w:t>
      </w:r>
      <w:r>
        <w:t xml:space="preserve"> </w:t>
      </w:r>
      <w:r>
        <w:t xml:space="preserve">Touch the metal spoon left in hot water (conduction); watch warm water rise in the cup (convection); feel warmth from a lamp without touching it (radiation). Use the diagram:</w:t>
      </w:r>
    </w:p>
    <w:p>
      <w:pPr>
        <w:pStyle w:val="CaptionedFigure"/>
      </w:pPr>
      <w:r>
        <w:drawing>
          <wp:inline>
            <wp:extent cx="6121400" cy="2417894"/>
            <wp:effectExtent b="0" l="0" r="0" t="0"/>
            <wp:docPr descr="Conduction, convection, and radiation — three ways thermal energy transfers" title="" id="26" name="Picture"/>
            <a:graphic>
              <a:graphicData uri="http://schemas.openxmlformats.org/drawingml/2006/picture">
                <pic:pic>
                  <pic:nvPicPr>
                    <pic:cNvPr descr="figures/heat_transfer_mode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417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Conduction, convection, and radiation — three ways thermal energy transfers</w:t>
      </w:r>
    </w:p>
    <w:p>
      <w:pPr>
        <w:pStyle w:val="BodyText"/>
      </w:pPr>
      <w:r>
        <w:t xml:space="preserve">Plot the class data as two converging curves:</w:t>
      </w:r>
    </w:p>
    <w:p>
      <w:pPr>
        <w:pStyle w:val="CaptionedFigure"/>
      </w:pPr>
      <w:r>
        <w:drawing>
          <wp:inline>
            <wp:extent cx="4614672" cy="3206496"/>
            <wp:effectExtent b="0" l="0" r="0" t="0"/>
            <wp:docPr descr="Two objects’ temperatures converging to thermal equilibrium" title="" id="29" name="Picture"/>
            <a:graphic>
              <a:graphicData uri="http://schemas.openxmlformats.org/drawingml/2006/picture">
                <pic:pic>
                  <pic:nvPicPr>
                    <pic:cNvPr descr="figures/approach_equilibrium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4672" cy="3206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Two objects’ temperatures converging to thermal equilibrium</w:t>
      </w:r>
    </w:p>
    <w:p>
      <w:pPr>
        <w:pStyle w:val="BodyText"/>
      </w:pPr>
      <w:r>
        <w:rPr>
          <w:b/>
          <w:bCs/>
        </w:rPr>
        <w:t xml:space="preserve">Teacher facilitation language:</w:t>
      </w:r>
    </w:p>
    <w:p>
      <w:pPr>
        <w:pStyle w:val="BlockText"/>
      </w:pPr>
      <w:r>
        <w:t xml:space="preserve">“Tell me which thermometer is dropping and which is climbing. Now — do they ever cross, or do they meet and stop?”</w:t>
      </w:r>
      <w:r>
        <w:t xml:space="preserve"> </w:t>
      </w:r>
      <w:r>
        <w:t xml:space="preserve">“Is</w:t>
      </w:r>
      <w:r>
        <w:t xml:space="preserve"> </w:t>
      </w:r>
      <w:r>
        <w:t xml:space="preserve">‘cold’</w:t>
      </w:r>
      <w:r>
        <w:t xml:space="preserve"> </w:t>
      </w:r>
      <w:r>
        <w:t xml:space="preserve">flowing into the water, or is energy flowing</w:t>
      </w:r>
      <w:r>
        <w:t xml:space="preserve"> </w:t>
      </w:r>
      <w:r>
        <w:rPr>
          <w:i/>
          <w:iCs/>
        </w:rPr>
        <w:t xml:space="preserve">out</w:t>
      </w:r>
      <w:r>
        <w:t xml:space="preserve"> </w:t>
      </w:r>
      <w:r>
        <w:t xml:space="preserve">of the water into the ice?”</w:t>
      </w:r>
      <w:r>
        <w:t xml:space="preserve"> </w:t>
      </w:r>
      <w:r>
        <w:t xml:space="preserve">“Once they’re equal, does energy keep moving back and forth, or has it spread out evenly?”</w:t>
      </w:r>
    </w:p>
    <w:bookmarkEnd w:id="31"/>
    <w:bookmarkStart w:id="32" w:name="teacher-facilitation-during-explore"/>
    <w:p>
      <w:pPr>
        <w:pStyle w:val="Heading3"/>
      </w:pPr>
      <w:r>
        <w:t xml:space="preserve">Teacher facilitation during Explore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students noticing the two curves</w:t>
      </w:r>
      <w:r>
        <w:t xml:space="preserve"> </w:t>
      </w:r>
      <w:r>
        <w:rPr>
          <w:i/>
          <w:iCs/>
        </w:rPr>
        <w:t xml:space="preserve">converge</w:t>
      </w:r>
      <w:r>
        <w:t xml:space="preserve"> </w:t>
      </w:r>
      <w:r>
        <w:t xml:space="preserve">and then flatten at one shared temperature.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don’t name the second law yet; let the converging curves do the arguing.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</w:t>
      </w:r>
      <w:r>
        <w:t xml:space="preserve"> </w:t>
      </w:r>
      <w:r>
        <w:t xml:space="preserve">“cold flows in”</w:t>
      </w:r>
      <w:r>
        <w:t xml:space="preserve"> </w:t>
      </w:r>
      <w:r>
        <w:t xml:space="preserve">→ ask</w:t>
      </w:r>
      <w:r>
        <w:t xml:space="preserve"> </w:t>
      </w:r>
      <w:r>
        <w:rPr>
          <w:i/>
          <w:iCs/>
        </w:rPr>
        <w:t xml:space="preserve">“What is actually moving — energy, or cold? Which direction?”</w:t>
      </w:r>
      <w:r>
        <w:t xml:space="preserve"> </w:t>
      </w:r>
      <w:r>
        <w:t xml:space="preserve">Steer to</w:t>
      </w:r>
      <w:r>
        <w:t xml:space="preserve"> </w:t>
      </w:r>
      <w:r>
        <w:t xml:space="preserve">“energy flows hot → cold.”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phase-3-explain-32-37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(32 – 37 min)</w:t>
      </w:r>
    </w:p>
    <w:bookmarkStart w:id="34" w:name="min-turn-and-talk-2-class-consensus"/>
    <w:p>
      <w:pPr>
        <w:pStyle w:val="Heading3"/>
      </w:pPr>
      <w:r>
        <w:t xml:space="preserve">32–35 min · Turn-and-Talk #2 + class consensus</w:t>
      </w:r>
    </w:p>
    <w:p>
      <w:pPr>
        <w:pStyle w:val="BlockText"/>
      </w:pPr>
      <w:r>
        <w:t xml:space="preserve">“Across every group, which way did the energy always flow, and where did the temperatures end up?”</w:t>
      </w:r>
    </w:p>
    <w:p>
      <w:pPr>
        <w:pStyle w:val="FirstParagraph"/>
      </w:pPr>
      <w:r>
        <w:t xml:space="preserve">Target consensus:</w:t>
      </w:r>
    </w:p>
    <w:p>
      <w:pPr>
        <w:pStyle w:val="BlockText"/>
      </w:pPr>
      <w:r>
        <w:t xml:space="preserve">“Thermal energy always flows on its own from the hotter object to the cooler one, until both reach the same temperature — thermal equilibrium. The energy spreads out to become more uniform.”</w:t>
      </w:r>
    </w:p>
    <w:bookmarkEnd w:id="34"/>
    <w:bookmarkStart w:id="35" w:name="min-vocabulary-introduction-3-terms"/>
    <w:p>
      <w:pPr>
        <w:pStyle w:val="Heading3"/>
      </w:pPr>
      <w:r>
        <w:t xml:space="preserve">35–37 min · Vocabulary introduction (≤ 3 terms)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“The thermal energy that moves because of a temperature difference is called</w:t>
      </w:r>
      <w:r>
        <w:t xml:space="preserve"> </w:t>
      </w:r>
      <w:r>
        <w:rPr>
          <w:b/>
          <w:bCs/>
        </w:rPr>
        <w:t xml:space="preserve">heat</w:t>
      </w:r>
      <w:r>
        <w:t xml:space="preserve">. It always flows from hot to cold until the objects reach</w:t>
      </w:r>
      <w:r>
        <w:t xml:space="preserve"> </w:t>
      </w:r>
      <w:r>
        <w:rPr>
          <w:b/>
          <w:bCs/>
        </w:rPr>
        <w:t xml:space="preserve">thermal equilibrium</w:t>
      </w:r>
      <w:r>
        <w:t xml:space="preserve"> </w:t>
      </w:r>
      <w:r>
        <w:t xml:space="preserve">— the same temperature. The rule that energy spontaneously spreads to a more uniform distribution is the</w:t>
      </w:r>
      <w:r>
        <w:t xml:space="preserve"> </w:t>
      </w:r>
      <w:r>
        <w:rPr>
          <w:b/>
          <w:bCs/>
        </w:rPr>
        <w:t xml:space="preserve">second law of thermodynamics</w:t>
      </w:r>
      <w:r>
        <w:t xml:space="preserve">.”</w:t>
      </w:r>
    </w:p>
    <w:bookmarkEnd w:id="35"/>
    <w:bookmarkStart w:id="36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8"/>
        </w:numPr>
      </w:pPr>
      <w:r>
        <w:t xml:space="preserve">“Why does the metal spoon handle get warm even though only the bowl end is in the soup?”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“Conduction — fast-moving particles at the hot end bump the next particles, passing energy along until the handle warms toward equilibrium.”</w:t>
      </w:r>
    </w:p>
    <w:p>
      <w:pPr>
        <w:pStyle w:val="Compact"/>
        <w:numPr>
          <w:ilvl w:val="0"/>
          <w:numId w:val="1008"/>
        </w:numPr>
      </w:pPr>
      <w:r>
        <w:t xml:space="preserve">“Why do the penguins rotate through the huddle?”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“So thermal energy spreads more uniformly through the group — no one stays at the cold edge; that’s the second law working for them.”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phase-4-elaborate-37-40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(37 – 40 min)</w:t>
      </w:r>
    </w:p>
    <w:bookmarkStart w:id="38" w:name="Xfb046ea009061c38ebf453c284df243390ae9ab"/>
    <w:p>
      <w:pPr>
        <w:pStyle w:val="Heading3"/>
      </w:pPr>
      <w:r>
        <w:t xml:space="preserve">37–39 min · Revise the model — Hochman Because/But/So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Hochman</w:t>
      </w:r>
      <w:r>
        <w:t xml:space="preserve"> </w:t>
      </w:r>
      <w:r>
        <w:t xml:space="preserve">strategy lesson. Have every student expand one kernel sentence using all three conjunctions:</w:t>
      </w:r>
    </w:p>
    <w:p>
      <w:pPr>
        <w:pStyle w:val="BlockText"/>
      </w:pPr>
      <w:r>
        <w:rPr>
          <w:i/>
          <w:iCs/>
        </w:rPr>
        <w:t xml:space="preserve">“Complete:</w:t>
      </w:r>
      <w:r>
        <w:rPr>
          <w:i/>
          <w:iCs/>
        </w:rPr>
        <w:t xml:space="preserve"> </w:t>
      </w:r>
      <w:r>
        <w:rPr>
          <w:i/>
          <w:iCs/>
        </w:rPr>
        <w:t xml:space="preserve">‘Thermal energy flows from the hot water into the ice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because</w:t>
      </w:r>
      <w:r>
        <w:rPr>
          <w:i/>
          <w:iCs/>
        </w:rPr>
        <w:t xml:space="preserve"> </w:t>
      </w:r>
      <w:r>
        <w:rPr>
          <w:i/>
          <w:iCs/>
        </w:rPr>
        <w:t xml:space="preserve">____,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but</w:t>
      </w:r>
      <w:r>
        <w:rPr>
          <w:i/>
          <w:iCs/>
        </w:rPr>
        <w:t xml:space="preserve"> </w:t>
      </w:r>
      <w:r>
        <w:rPr>
          <w:i/>
          <w:iCs/>
        </w:rPr>
        <w:t xml:space="preserve">____,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so</w:t>
      </w:r>
      <w:r>
        <w:rPr>
          <w:i/>
          <w:iCs/>
        </w:rPr>
        <w:t xml:space="preserve"> </w:t>
      </w:r>
      <w:r>
        <w:rPr>
          <w:i/>
          <w:iCs/>
        </w:rPr>
        <w:t xml:space="preserve">____.’</w:t>
      </w:r>
      <w:r>
        <w:rPr>
          <w:i/>
          <w:iCs/>
        </w:rPr>
        <w:t xml:space="preserve">”</w:t>
      </w:r>
    </w:p>
    <w:p>
      <w:pPr>
        <w:pStyle w:val="FirstParagraph"/>
      </w:pPr>
      <w:r>
        <w:t xml:space="preserve">Model one on the board first, e.g.:</w:t>
      </w:r>
      <w:r>
        <w:t xml:space="preserve"> </w:t>
      </w:r>
      <w:r>
        <w:rPr>
          <w:i/>
          <w:iCs/>
        </w:rPr>
        <w:t xml:space="preserve">“…because the hot water’s particles have more energy,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but</w:t>
      </w:r>
      <w:r>
        <w:rPr>
          <w:i/>
          <w:iCs/>
        </w:rPr>
        <w:t xml:space="preserve"> </w:t>
      </w:r>
      <w:r>
        <w:rPr>
          <w:i/>
          <w:iCs/>
        </w:rPr>
        <w:t xml:space="preserve">the flow stops once both are the same temperature,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so</w:t>
      </w:r>
      <w:r>
        <w:rPr>
          <w:i/>
          <w:iCs/>
        </w:rPr>
        <w:t xml:space="preserve"> </w:t>
      </w:r>
      <w:r>
        <w:rPr>
          <w:i/>
          <w:iCs/>
        </w:rPr>
        <w:t xml:space="preserve">the system reaches thermal equilibrium with energy spread evenly.”</w:t>
      </w:r>
    </w:p>
    <w:bookmarkEnd w:id="38"/>
    <w:bookmarkStart w:id="39" w:name="min-return-to-the-phenomenon"/>
    <w:p>
      <w:pPr>
        <w:pStyle w:val="Heading3"/>
      </w:pPr>
      <w:r>
        <w:t xml:space="preserve">39–40 min · Return to the phenomenon</w:t>
      </w:r>
    </w:p>
    <w:p>
      <w:pPr>
        <w:pStyle w:val="BlockText"/>
      </w:pPr>
      <w:r>
        <w:t xml:space="preserve">“Use the second law to explain in one sentence why the penguin huddle keeps the whole group alive.”</w:t>
      </w:r>
    </w:p>
    <w:p>
      <w:pPr>
        <w:pStyle w:val="FirstParagraph"/>
      </w:pPr>
      <w:r>
        <w:t xml:space="preserve">Target:</w:t>
      </w:r>
      <w:r>
        <w:t xml:space="preserve"> </w:t>
      </w:r>
      <w:r>
        <w:t xml:space="preserve">“Energy spreads from the warm inner birds outward to a more uniform distribution as they rotate, so no penguin stays cold enough to die — the second law made even.”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phase-5-evaluate-40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(40 – 42 min)</w:t>
      </w:r>
    </w:p>
    <w:bookmarkStart w:id="41" w:name="min-exit-ticket-closing-reflection"/>
    <w:p>
      <w:pPr>
        <w:pStyle w:val="Heading3"/>
      </w:pPr>
      <w:r>
        <w:t xml:space="preserve">40–42 min · Exit Ticket + Closing Reflection</w:t>
      </w:r>
    </w:p>
    <w:p>
      <w:pPr>
        <w:pStyle w:val="BlockText"/>
      </w:pPr>
      <w:r>
        <w:rPr>
          <w:i/>
          <w:iCs/>
        </w:rPr>
        <w:t xml:space="preserve">“You drop a warm metal spoon into a cup of cold water in an insulated (closed) container.</w:t>
      </w:r>
      <w:r>
        <w:rPr>
          <w:i/>
          <w:iCs/>
        </w:rPr>
        <w:t xml:space="preserve"> </w:t>
      </w:r>
      <w:r>
        <w:rPr>
          <w:i/>
          <w:iCs/>
        </w:rPr>
        <w:t xml:space="preserve">(a) Which way does thermal energy flow, and why?</w:t>
      </w:r>
      <w:r>
        <w:rPr>
          <w:i/>
          <w:iCs/>
        </w:rPr>
        <w:t xml:space="preserve"> </w:t>
      </w:r>
      <w:r>
        <w:rPr>
          <w:i/>
          <w:iCs/>
        </w:rPr>
        <w:t xml:space="preserve">(b) What is the final situation called, and how do the two temperatures compare then?</w:t>
      </w:r>
      <w:r>
        <w:rPr>
          <w:i/>
          <w:iCs/>
        </w:rPr>
        <w:t xml:space="preserve"> </w:t>
      </w:r>
      <w:r>
        <w:rPr>
          <w:i/>
          <w:iCs/>
        </w:rPr>
        <w:t xml:space="preserve">(c) Name the heat-transfer mode that warms the spoon’s handle, and state the second law of thermodynamics in your own words.”</w:t>
      </w:r>
    </w:p>
    <w:p>
      <w:pPr>
        <w:pStyle w:val="FirstParagraph"/>
      </w:pPr>
      <w:r>
        <w:t xml:space="preserve">Expected: (a) from the warmer spoon to the cooler water — heat flows hot → cold; (b) thermal equilibrium — the spoon and water reach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temperature; (c) conduction; second law: in a closed system energy spontaneously spreads to a more uniform distribution.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Closing Reflection (SEL, 30 seconds):</w:t>
      </w:r>
    </w:p>
    <w:p>
      <w:pPr>
        <w:pStyle w:val="BlockText"/>
      </w:pPr>
      <w:r>
        <w:t xml:space="preserve">“What is one thing today that changed how you think? Who helped you make sense of it?”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“Cold flows into warm objects.”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Cold is not a substance.</w:t>
      </w:r>
      <w:r>
        <w:t xml:space="preserve"> </w:t>
      </w:r>
      <w:r>
        <w:rPr>
          <w:i/>
          <w:iCs/>
        </w:rPr>
        <w:t xml:space="preserve">Thermal energy</w:t>
      </w:r>
      <w:r>
        <w:t xml:space="preserve"> </w:t>
      </w:r>
      <w:r>
        <w:t xml:space="preserve">flows from hot to cold;</w:t>
      </w:r>
      <w:r>
        <w:t xml:space="preserve"> </w:t>
      </w:r>
      <w:r>
        <w:t xml:space="preserve">“getting colder”</w:t>
      </w:r>
      <w:r>
        <w:t xml:space="preserve"> </w:t>
      </w:r>
      <w:r>
        <w:t xml:space="preserve">means losing energy.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“Heat and temperature are the same.”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Heat is energy</w:t>
      </w:r>
      <w:r>
        <w:t xml:space="preserve"> </w:t>
      </w:r>
      <w:r>
        <w:rPr>
          <w:i/>
          <w:iCs/>
        </w:rPr>
        <w:t xml:space="preserve">in transit</w:t>
      </w:r>
      <w:r>
        <w:t xml:space="preserve"> </w:t>
      </w:r>
      <w:r>
        <w:t xml:space="preserve">due to a temperature difference; temperature is the average particle KE of one object.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“At equilibrium, energy stops moving entirely.”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Particles still move and exchange energy, but there is no</w:t>
      </w:r>
      <w:r>
        <w:t xml:space="preserve"> </w:t>
      </w:r>
      <w:r>
        <w:rPr>
          <w:i/>
          <w:iCs/>
        </w:rPr>
        <w:t xml:space="preserve">net</w:t>
      </w:r>
      <w:r>
        <w:t xml:space="preserve"> </w:t>
      </w:r>
      <w:r>
        <w:t xml:space="preserve">flow — the distribution is uniform.</w:t>
      </w:r>
    </w:p>
    <w:p>
      <w:r>
        <w:pict>
          <v:rect style="width:0;height:1.5pt" o:hralign="center" o:hrstd="t" o:hr="t"/>
        </w:pict>
      </w:r>
    </w:p>
    <w:bookmarkEnd w:id="43"/>
    <w:bookmarkStart w:id="44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frame: *“Thermal energy flows from the ___ object to the ___ object until they reach ___.”* Word-choice box: {hotter, cooler, thermal equilibrium, heat, uniform}. Pair</w:t>
      </w:r>
      <w:r>
        <w:t xml:space="preserve"> </w:t>
      </w:r>
      <w:r>
        <w:rPr>
          <w:i/>
          <w:iCs/>
        </w:rPr>
        <w:t xml:space="preserve">equilibrium</w:t>
      </w:r>
      <w:r>
        <w:t xml:space="preserve"> </w:t>
      </w:r>
      <w:r>
        <w:t xml:space="preserve">with two hands meeting at the same height.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Provide a pre-labeled two-line graph axis; students draw the two converging curves rather than building the table from scratch. Offer the spoon-in-water station as a hands-on alternative to writing.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Ask students to explain why a closed thermos slows — but cannot stop — the approach to equilibrium, and which transfer modes a thermos is designed to block.</w:t>
      </w:r>
    </w:p>
    <w:p>
      <w:r>
        <w:pict>
          <v:rect style="width:0;height:1.5pt" o:hralign="center" o:hrstd="t" o:hr="t"/>
        </w:pict>
      </w:r>
    </w:p>
    <w:bookmarkEnd w:id="44"/>
    <w:bookmarkStart w:id="45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HOCHMAN (sentence-level literacy).</w:t>
      </w:r>
      <w:r>
        <w:t xml:space="preserve"> </w:t>
      </w:r>
      <w:r>
        <w:t xml:space="preserve">Phase 4 uses the Hochman</w:t>
      </w:r>
      <w:r>
        <w:t xml:space="preserve"> </w:t>
      </w:r>
      <w:r>
        <w:rPr>
          <w:i/>
          <w:iCs/>
        </w:rPr>
        <w:t xml:space="preserve">Because / But / So</w:t>
      </w:r>
      <w:r>
        <w:t xml:space="preserve"> </w:t>
      </w:r>
      <w:r>
        <w:t xml:space="preserve">expansion on a single kernel sentence about heat flow. Model one complete expansion first, then require each student to produce one that is physics-correct (energy flows hot → cold; flow stops at equilibrium). The three conjunctions force cause (because), limitation (but), and consequence (so) — exactly the reasoning the second law demands. Keep it to one sentence; quality over quantity.</w:t>
      </w:r>
    </w:p>
    <w:p>
      <w:r>
        <w:pict>
          <v:rect style="width:0;height:1.5pt" o:hralign="center" o:hrstd="t" o:hr="t"/>
        </w:pict>
      </w:r>
    </w:p>
    <w:bookmarkEnd w:id="45"/>
    <w:bookmarkStart w:id="46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penguin huddle / ice in a warm drink; spoon in soup in Phase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— which way energy moves), Phase 3 (TT#2 — direction + endpoint)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1 (initial model), Phase 2 (two-temperature investigation), Phase 4 (revise model)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Systems and System Models</w:t>
            </w:r>
            <w:r>
              <w:t xml:space="preserve">, restated in 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at 35–37 min (heat / thermal equilibrium / second law)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penguin huddle re-explained + Because/But/So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Exit Ticket (spoon in cold water)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Student_Worksheet.docx</w:t>
      </w:r>
      <w:r>
        <w:t xml:space="preserve"> </w:t>
      </w:r>
      <w:r>
        <w:t xml:space="preserve">— the 5E student investigation (hand out at start of Phase 2)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Student_Notes.docx</w:t>
      </w:r>
      <w:r>
        <w:t xml:space="preserve"> </w:t>
      </w:r>
      <w:r>
        <w:t xml:space="preserve">— guided note-guide for vocabulary and the worked example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figures/approach_equilibrium.png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figures/heat_transfer_modes.png</w:t>
      </w:r>
      <w:r>
        <w:t xml:space="preserve"> </w:t>
      </w:r>
      <w:r>
        <w:t xml:space="preserve">— projection visuals</w:t>
      </w:r>
    </w:p>
    <w:p>
      <w:r>
        <w:pict>
          <v:rect style="width:0;height:1.5pt" o:hralign="center" o:hrstd="t" o:hr="t"/>
        </w:pict>
      </w:r>
    </w:p>
    <w:bookmarkEnd w:id="47"/>
    <w:bookmarkStart w:id="48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heat</w:t>
      </w:r>
      <w:r>
        <w:t xml:space="preserve"> </w:t>
      </w:r>
      <w:r>
        <w:t xml:space="preserve">— thermal energy that flows from a hotter object to a cooler one because of a temperature difference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thermal equilibrium</w:t>
      </w:r>
      <w:r>
        <w:t xml:space="preserve"> </w:t>
      </w:r>
      <w:r>
        <w:t xml:space="preserve">— the state in which two objects in contact reach the same temperature and there is no net flow of thermal energy between them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second law of thermodynamics</w:t>
      </w:r>
      <w:r>
        <w:t xml:space="preserve"> </w:t>
      </w:r>
      <w:r>
        <w:t xml:space="preserve">— in a closed system, thermal energy spontaneously spreads to a more uniform (less concentrated) distribution</w:t>
      </w:r>
    </w:p>
    <w:bookmarkEnd w:id="48"/>
    <w:bookmarkEnd w:id="49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image" Id="rId25" Target="media/rId25.png" /><Relationship Type="http://schemas.openxmlformats.org/officeDocument/2006/relationships/hyperlink" Id="rId13" Target="https://javalab.org/en/heat_transfer_en/" TargetMode="External" /><Relationship Type="http://schemas.openxmlformats.org/officeDocument/2006/relationships/hyperlink" Id="rId14" Target="https://javalab.org/en/heat_transfer_methods_en/" TargetMode="External" /><Relationship Type="http://schemas.openxmlformats.org/officeDocument/2006/relationships/hyperlink" Id="rId11" Target="https://www.youtube.com/watch?v=4Py9eXIO_z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javalab.org/en/heat_transfer_en/" TargetMode="External" /><Relationship Type="http://schemas.openxmlformats.org/officeDocument/2006/relationships/hyperlink" Id="rId14" Target="https://javalab.org/en/heat_transfer_methods_en/" TargetMode="External" /><Relationship Type="http://schemas.openxmlformats.org/officeDocument/2006/relationships/hyperlink" Id="rId11" Target="https://www.youtube.com/watch?v=4Py9eXIO_z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2026-06-01T19:58:10Z</dcterms:created>
  <dcterms:modified xsi:type="dcterms:W3CDTF">2026-06-01T19:58:10Z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