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he-photoelectric-effect-teacher-guide"/>
    <w:p>
      <w:pPr>
        <w:pStyle w:val="Heading1"/>
      </w:pPr>
      <w:r>
        <w:t xml:space="preserve">The Photoelectric Effect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 — Lesson 01: The Photoelectric Effect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the core treatment of</w:t>
      </w:r>
      <w:r>
        <w:t xml:space="preserve"> </w:t>
      </w:r>
      <w:r>
        <w:rPr>
          <w:b/>
          <w:bCs/>
        </w:rPr>
        <w:t xml:space="preserve">HS-PS4-4</w:t>
      </w:r>
      <w:r>
        <w:t xml:space="preserve">:</w:t>
      </w:r>
      <w:r>
        <w:t xml:space="preserve"> </w:t>
      </w:r>
      <w:r>
        <w:rPr>
          <w:i/>
          <w:iCs/>
        </w:rPr>
        <w:t xml:space="preserve">“Evaluate the validity and reliability of claims in published materials of the effects that different frequencies of electromagnetic radiation have when absorbed by matter. (Cause and Effect).”</w:t>
      </w:r>
      <w:r>
        <w:t xml:space="preserve"> </w:t>
      </w:r>
      <w:r>
        <w:t xml:space="preserve">The photoelectric effect is the cleanest case in the curriculum where the</w:t>
      </w:r>
      <w:r>
        <w:t xml:space="preserve"> </w:t>
      </w:r>
      <w:r>
        <w:rPr>
          <w:i/>
          <w:iCs/>
        </w:rPr>
        <w:t xml:space="preserve">frequency</w:t>
      </w:r>
      <w:r>
        <w:t xml:space="preserve"> </w:t>
      </w:r>
      <w:r>
        <w:t xml:space="preserve">of light — not its brightness — is the cause that determines an effect (whether electrons are ejected). It also closes the Waves unit’s wave model of light by introducing the complementary particle (photon) model.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Different-color lasers (red, green, violet) shining on a glow/photo surface — only some colors eject electrons, no matter how bright: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https://www.youtube.com/watch?v=kcSYV8bMQzg</w:t>
        </w:r>
      </w:hyperlink>
    </w:p>
    <w:p>
      <w:pPr>
        <w:pStyle w:val="Compact"/>
        <w:numPr>
          <w:ilvl w:val="0"/>
          <w:numId w:val="1001"/>
        </w:numPr>
      </w:pPr>
      <w:r>
        <w:t xml:space="preserve">Why a UV lamp fogs photographic paper but a much brighter red lamp does not (cause-and-effect framing).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Photoelectric Effect simulation: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https://phet.colorado.edu/en/simulations/photoelectric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(threshold-frequency reasoning) is the formative check. The PhET simulation includes built-in data tables students can screenshot as evidence.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HS-PS4-4 (core)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the</w:t>
            </w:r>
            <w:r>
              <w:t xml:space="preserve"> </w:t>
            </w:r>
            <w:r>
              <w:rPr>
                <w:i/>
                <w:iCs/>
              </w:rPr>
              <w:t xml:space="preserve">frequency</w:t>
            </w:r>
            <w:r>
              <w:t xml:space="preserve"> </w:t>
            </w:r>
            <w:r>
              <w:t xml:space="preserve">of light, not its intensity, causes (or fails to cause) electron ejection.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+ appositive on threshold frequency)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Projector for the laser/PhET demo; student devices or a shared screen for PhET; whiteboards/markers; reference table (E = h·f, h = 6.63×10⁻³⁴ J·s).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If using real lasers, never aim at eyes; the simulation is the safe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Waves — frequency and wavelength (violet light is higher frequency than red); energy as a measurable quantity.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Describe light as a stream of energy packets (</w:t>
      </w:r>
      <w:r>
        <w:rPr>
          <w:b/>
          <w:bCs/>
        </w:rPr>
        <w:t xml:space="preserve">photons</w:t>
      </w:r>
      <w:r>
        <w:t xml:space="preserve">) whose energy is set by frequency, E = h·f.</w:t>
      </w:r>
    </w:p>
    <w:p>
      <w:pPr>
        <w:pStyle w:val="Compact"/>
        <w:numPr>
          <w:ilvl w:val="0"/>
          <w:numId w:val="1004"/>
        </w:numPr>
      </w:pPr>
      <w:r>
        <w:t xml:space="preserve">Explain why electrons are ejected only above a</w:t>
      </w:r>
      <w:r>
        <w:t xml:space="preserve"> </w:t>
      </w:r>
      <w:r>
        <w:rPr>
          <w:b/>
          <w:bCs/>
        </w:rPr>
        <w:t xml:space="preserve">threshold frequency</w:t>
      </w:r>
      <w:r>
        <w:t xml:space="preserve">, regardless of intensity.</w:t>
      </w:r>
    </w:p>
    <w:p>
      <w:pPr>
        <w:pStyle w:val="Compact"/>
        <w:numPr>
          <w:ilvl w:val="0"/>
          <w:numId w:val="1004"/>
        </w:numPr>
      </w:pPr>
      <w:r>
        <w:t xml:space="preserve">Use E = h·f to calculate a photon’s energy and compare it to a threshold.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Quick whip-around (one sentence each, pass allowed):</w:t>
      </w:r>
      <w:r>
        <w:t xml:space="preserve"> </w:t>
      </w:r>
      <w:r>
        <w:rPr>
          <w:i/>
          <w:iCs/>
        </w:rPr>
        <w:t xml:space="preserve">“Name something where doing it harder doesn’t help — only doing it a different way does.”</w:t>
      </w:r>
      <w:r>
        <w:t xml:space="preserve"> </w:t>
      </w:r>
      <w:r>
        <w:t xml:space="preserve">(e.g., a key that’s the wrong shape — pushing harder won’t open the lock.) Park these; you’ll call back to</w:t>
      </w:r>
      <w:r>
        <w:t xml:space="preserve"> </w:t>
      </w:r>
      <w:r>
        <w:t xml:space="preserve">“wrong shape vs. harder push”</w:t>
      </w:r>
      <w:r>
        <w:t xml:space="preserve"> </w:t>
      </w:r>
      <w:r>
        <w:t xml:space="preserve">when intensity fails but frequency succeeds.</w:t>
      </w:r>
    </w:p>
    <w:bookmarkEnd w:id="18"/>
    <w:bookmarkStart w:id="19" w:name="X6e4f8026410a284014e1678176128cd973fadb9"/>
    <w:p>
      <w:pPr>
        <w:pStyle w:val="Heading3"/>
      </w:pPr>
      <w:r>
        <w:t xml:space="preserve">2–7 min · Phenomenon hook — colored lasers on a photo surface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 the laser clip (or PhET). Shine a bright red beam on the surface: no electrons leave. Switch to a dim violet beam: electrons fly off immediately.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 just made the red light</w:t>
      </w:r>
      <w:r>
        <w:t xml:space="preserve"> </w:t>
      </w:r>
      <w:r>
        <w:rPr>
          <w:i/>
          <w:iCs/>
        </w:rPr>
        <w:t xml:space="preserve">much</w:t>
      </w:r>
      <w:r>
        <w:t xml:space="preserve"> </w:t>
      </w:r>
      <w:r>
        <w:t xml:space="preserve">brighter and nothing happened. Then I used a dim purple light and electrons jumped off right away. Brightness lost to color. Why would the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of the light decide this, when more brightness couldn’t?”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“Purple light is stronger.”</w:t>
      </w:r>
      <w:r>
        <w:t xml:space="preserve"> </w:t>
      </w:r>
      <w:r>
        <w:t xml:space="preserve">— reframe:</w:t>
      </w:r>
      <w:r>
        <w:t xml:space="preserve"> </w:t>
      </w:r>
      <w:r>
        <w:t xml:space="preserve">“Stronger how? It’s actually dimmer. What’s different about purple?”</w:t>
      </w:r>
    </w:p>
    <w:p>
      <w:pPr>
        <w:pStyle w:val="Compact"/>
        <w:numPr>
          <w:ilvl w:val="0"/>
          <w:numId w:val="1005"/>
        </w:numPr>
      </w:pPr>
      <w:r>
        <w:t xml:space="preserve">“Maybe purple has more energy per beam.”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energy</w:t>
      </w:r>
      <w:r>
        <w:t xml:space="preserve">; we’ll sharpen</w:t>
      </w:r>
      <w:r>
        <w:t xml:space="preserve"> </w:t>
      </w:r>
      <w:r>
        <w:t xml:space="preserve">“per beam”</w:t>
      </w:r>
      <w:r>
        <w:t xml:space="preserve"> </w:t>
      </w:r>
      <w:r>
        <w:t xml:space="preserve">to</w:t>
      </w:r>
      <w:r>
        <w:t xml:space="preserve"> </w:t>
      </w:r>
      <w:r>
        <w:t xml:space="preserve">“per packet.”</w:t>
      </w:r>
    </w:p>
    <w:p>
      <w:pPr>
        <w:pStyle w:val="Compact"/>
        <w:numPr>
          <w:ilvl w:val="0"/>
          <w:numId w:val="1005"/>
        </w:numPr>
      </w:pPr>
      <w:r>
        <w:t xml:space="preserve">“It’s the frequency — purple is higher frequency.”</w:t>
      </w:r>
      <w:r>
        <w:t xml:space="preserve"> </w:t>
      </w:r>
      <w:r>
        <w:t xml:space="preserve">— gold; hold it for Phase 3.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what does</w:t>
      </w:r>
      <w:r>
        <w:t xml:space="preserve"> </w:t>
      </w:r>
      <w:r>
        <w:rPr>
          <w:i/>
          <w:iCs/>
        </w:rPr>
        <w:t xml:space="preserve">brightness</w:t>
      </w:r>
      <w:r>
        <w:t xml:space="preserve"> </w:t>
      </w:r>
      <w:r>
        <w:t xml:space="preserve">change, and what does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change? Predict which one controls whether electrons leave.”</w:t>
      </w:r>
    </w:p>
    <w:p>
      <w:pPr>
        <w:pStyle w:val="FirstParagraph"/>
      </w:pPr>
      <w:r>
        <w:t xml:space="preserve">Target seed: brightness = how many; color (frequency) = how much energy each carries.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“Electrons are ejected when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light hitting the metal. Show what you think</w:t>
      </w:r>
      <w:r>
        <w:rPr>
          <w:i/>
          <w:iCs/>
        </w:rPr>
        <w:t xml:space="preserve"> </w:t>
      </w:r>
      <w:r>
        <w:rPr>
          <w:i/>
          <w:iCs/>
        </w:rPr>
        <w:t xml:space="preserve">‘brighter’</w:t>
      </w:r>
      <w:r>
        <w:rPr>
          <w:i/>
          <w:iCs/>
        </w:rPr>
        <w:t xml:space="preserve"> </w:t>
      </w:r>
      <w:r>
        <w:rPr>
          <w:i/>
          <w:iCs/>
        </w:rPr>
        <w:t xml:space="preserve">does and what</w:t>
      </w:r>
      <w:r>
        <w:rPr>
          <w:i/>
          <w:iCs/>
        </w:rPr>
        <w:t xml:space="preserve"> </w:t>
      </w:r>
      <w:r>
        <w:rPr>
          <w:i/>
          <w:iCs/>
        </w:rPr>
        <w:t xml:space="preserve">‘higher frequency’</w:t>
      </w:r>
      <w:r>
        <w:rPr>
          <w:i/>
          <w:iCs/>
        </w:rPr>
        <w:t xml:space="preserve"> </w:t>
      </w:r>
      <w:r>
        <w:rPr>
          <w:i/>
          <w:iCs/>
        </w:rPr>
        <w:t xml:space="preserve">does. Predict: which change will start ejecting electrons?”</w:t>
      </w:r>
    </w:p>
    <w:bookmarkEnd w:id="23"/>
    <w:bookmarkStart w:id="27" w:name="Xa3421c8cfbb2a40f7891e3d9474ab2a769a03e1"/>
    <w:p>
      <w:pPr>
        <w:pStyle w:val="Heading3"/>
      </w:pPr>
      <w:r>
        <w:t xml:space="preserve">14–30 min · Investigation — PhET Photoelectric Effect</w:t>
      </w:r>
    </w:p>
    <w:p>
      <w:pPr>
        <w:pStyle w:val="FirstParagraph"/>
      </w:pPr>
      <w:r>
        <w:t xml:space="preserve">Students (pairs) run the PhET sim and fill the data table on the worksheet: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 frequency low (red), raise intensity to max.</w:t>
      </w:r>
      <w:r>
        <w:t xml:space="preserve"> </w:t>
      </w:r>
      <w:r>
        <w:t xml:space="preserve">Do electrons eject? (No.)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 intensity low, raise frequency</w:t>
      </w:r>
      <w:r>
        <w:t xml:space="preserve"> </w:t>
      </w:r>
      <w:r>
        <w:t xml:space="preserve">until electrons just begin to leave. Record that frequency — the</w:t>
      </w:r>
      <w:r>
        <w:t xml:space="preserve"> </w:t>
      </w:r>
      <w:r>
        <w:rPr>
          <w:b/>
          <w:bCs/>
        </w:rPr>
        <w:t xml:space="preserve">threshold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Above threshold:</w:t>
      </w:r>
      <w:r>
        <w:t xml:space="preserve"> </w:t>
      </w:r>
      <w:r>
        <w:t xml:space="preserve">raise frequency higher. What happens to the</w:t>
      </w:r>
      <w:r>
        <w:t xml:space="preserve"> </w:t>
      </w:r>
      <w:r>
        <w:rPr>
          <w:i/>
          <w:iCs/>
        </w:rPr>
        <w:t xml:space="preserve">speed/energy</w:t>
      </w:r>
      <w:r>
        <w:t xml:space="preserve"> </w:t>
      </w:r>
      <w:r>
        <w:t xml:space="preserve">of ejected electrons? (Increases.)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Above threshold:</w:t>
      </w:r>
      <w:r>
        <w:t xml:space="preserve"> </w:t>
      </w:r>
      <w:r>
        <w:t xml:space="preserve">raise intensity. What happens to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electrons? (Increases, but their energy does not.)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“At max brightness with red light — anything? Now creep the frequency up. Watch for the exact moment electrons appear.”</w:t>
      </w:r>
      <w:r>
        <w:t xml:space="preserve"> </w:t>
      </w:r>
      <w:r>
        <w:t xml:space="preserve">“Once they’re flying, what does turning up</w:t>
      </w:r>
      <w:r>
        <w:t xml:space="preserve"> </w:t>
      </w:r>
      <w:r>
        <w:rPr>
          <w:i/>
          <w:iCs/>
        </w:rPr>
        <w:t xml:space="preserve">brightness</w:t>
      </w:r>
      <w:r>
        <w:t xml:space="preserve"> </w:t>
      </w:r>
      <w:r>
        <w:t xml:space="preserve">change — their number or their speed?”</w:t>
      </w:r>
      <w:r>
        <w:t xml:space="preserve"> </w:t>
      </w:r>
      <w:r>
        <w:t xml:space="preserve">“What does turning up</w:t>
      </w:r>
      <w:r>
        <w:t xml:space="preserve"> </w:t>
      </w:r>
      <w:r>
        <w:rPr>
          <w:i/>
          <w:iCs/>
        </w:rPr>
        <w:t xml:space="preserve">frequency</w:t>
      </w:r>
      <w:r>
        <w:t xml:space="preserve"> </w:t>
      </w:r>
      <w:r>
        <w:t xml:space="preserve">change instead?”</w:t>
      </w:r>
    </w:p>
    <w:p>
      <w:pPr>
        <w:pStyle w:val="FirstParagraph"/>
      </w:pPr>
      <w:r>
        <w:t xml:space="preserve">Use the diagram below to make</w:t>
      </w:r>
      <w:r>
        <w:t xml:space="preserve"> </w:t>
      </w:r>
      <w:r>
        <w:t xml:space="preserve">“one photon, one electron”</w:t>
      </w:r>
      <w:r>
        <w:t xml:space="preserve"> </w:t>
      </w:r>
      <w:r>
        <w:t xml:space="preserve">visible while students model the ejection event:</w:t>
      </w:r>
    </w:p>
    <w:p>
      <w:pPr>
        <w:pStyle w:val="CaptionedFigure"/>
      </w:pPr>
      <w:r>
        <w:drawing>
          <wp:inline>
            <wp:extent cx="5010912" cy="2773680"/>
            <wp:effectExtent b="0" l="0" r="0" t="0"/>
            <wp:docPr descr="A single photon of energy E equals h times f strikes a metal surface and ejects one electron, which flies away." title="" id="25" name="Picture"/>
            <a:graphic>
              <a:graphicData uri="http://schemas.openxmlformats.org/drawingml/2006/picture">
                <pic:pic>
                  <pic:nvPicPr>
                    <pic:cNvPr descr="figures/photon_ejects_electr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12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single photon of energy E equals h times f strikes a metal surface and ejects one electron, which flies away.</w:t>
      </w:r>
    </w:p>
    <w:bookmarkEnd w:id="27"/>
    <w:bookmarkStart w:id="28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noticing the</w:t>
      </w:r>
      <w:r>
        <w:t xml:space="preserve"> </w:t>
      </w:r>
      <w:r>
        <w:rPr>
          <w:i/>
          <w:iCs/>
        </w:rPr>
        <w:t xml:space="preserve">sharp on/off</w:t>
      </w:r>
      <w:r>
        <w:t xml:space="preserve"> </w:t>
      </w:r>
      <w:r>
        <w:t xml:space="preserve">at a particular frequency, not a gradual fade.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name</w:t>
      </w:r>
      <w:r>
        <w:t xml:space="preserve"> </w:t>
      </w:r>
      <w:r>
        <w:t xml:space="preserve">“photon”</w:t>
      </w:r>
      <w:r>
        <w:t xml:space="preserve"> </w:t>
      </w:r>
      <w:r>
        <w:t xml:space="preserve">or</w:t>
      </w:r>
      <w:r>
        <w:t xml:space="preserve"> </w:t>
      </w:r>
      <w:r>
        <w:t xml:space="preserve">“quantized”</w:t>
      </w:r>
      <w:r>
        <w:t xml:space="preserve"> </w:t>
      </w:r>
      <w:r>
        <w:t xml:space="preserve">yet; let the threshold surprise them.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“more brightness = more energy”</w:t>
      </w:r>
      <w:r>
        <w:t xml:space="preserve"> </w:t>
      </w:r>
      <w:r>
        <w:t xml:space="preserve">should be tested: more brightness below threshold still ejects</w:t>
      </w:r>
      <w:r>
        <w:t xml:space="preserve"> </w:t>
      </w:r>
      <w:r>
        <w:rPr>
          <w:i/>
          <w:iCs/>
        </w:rPr>
        <w:t xml:space="preserve">nothing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0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“Brightness changed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electrons but never started them. Frequency had an on/off line. What does that tell you about how light delivers its energy?”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“Light arrives in separate packets. Each packet’s energy depends on frequency. One packet hits one electron — if that single packet doesn’t carry enough energy, no amount of extra packets (brightness) helps.”</w:t>
      </w:r>
    </w:p>
    <w:bookmarkEnd w:id="30"/>
    <w:bookmarkStart w:id="31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“Each energy packet of light is a</w:t>
      </w:r>
      <w:r>
        <w:t xml:space="preserve"> </w:t>
      </w:r>
      <w:r>
        <w:rPr>
          <w:b/>
          <w:bCs/>
        </w:rPr>
        <w:t xml:space="preserve">photon</w:t>
      </w:r>
      <w:r>
        <w:t xml:space="preserve"> </w:t>
      </w:r>
      <w:r>
        <w:t xml:space="preserve">— a particle of light. Its energy is E = h·f, so higher frequency means a more energetic photon. The ejecting of electrons by light is the</w:t>
      </w:r>
      <w:r>
        <w:t xml:space="preserve"> </w:t>
      </w:r>
      <w:r>
        <w:rPr>
          <w:b/>
          <w:bCs/>
        </w:rPr>
        <w:t xml:space="preserve">photoelectric effect</w:t>
      </w:r>
      <w:r>
        <w:t xml:space="preserve">. The lowest frequency that can eject any electron is the</w:t>
      </w:r>
      <w:r>
        <w:t xml:space="preserve"> </w:t>
      </w:r>
      <w:r>
        <w:rPr>
          <w:b/>
          <w:bCs/>
        </w:rPr>
        <w:t xml:space="preserve">threshold frequency</w:t>
      </w:r>
      <w:r>
        <w:t xml:space="preserve"> </w:t>
      </w:r>
      <w:r>
        <w:t xml:space="preserve">— below it, brightness is useless; above it, brightness only adds more electrons.”</w:t>
      </w:r>
    </w:p>
    <w:bookmarkEnd w:id="31"/>
    <w:bookmarkStart w:id="32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can’t a brighter red beam ever eject an electron that violet ejects easily?”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“Brighter red just sends more low-energy photons; each one is still too weak. Violet photons each clear the threshold.”</w:t>
      </w:r>
    </w:p>
    <w:p>
      <w:pPr>
        <w:pStyle w:val="Compact"/>
        <w:numPr>
          <w:ilvl w:val="0"/>
          <w:numId w:val="1008"/>
        </w:numPr>
      </w:pPr>
      <w:r>
        <w:t xml:space="preserve">“If h is tiny, why does frequency matter so much?”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“E = h·f — h is fixed, so the only way to raise each photon’s energy is to raise f.”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elaborate-36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39 min)</w:t>
      </w:r>
    </w:p>
    <w:bookmarkStart w:id="34" w:name="Xc8260de942f5e07dc29a2b812a8aaf3b0e26f20"/>
    <w:p>
      <w:pPr>
        <w:pStyle w:val="Heading3"/>
      </w:pPr>
      <w:r>
        <w:t xml:space="preserve">36–38 min · Hochman Because/But/So + revise the model</w:t>
      </w:r>
    </w:p>
    <w:p>
      <w:pPr>
        <w:pStyle w:val="FirstParagraph"/>
      </w:pPr>
      <w:r>
        <w:t xml:space="preserve">Students complete the sentence stem (modeled, then independent):</w:t>
      </w:r>
    </w:p>
    <w:p>
      <w:pPr>
        <w:pStyle w:val="BlockText"/>
      </w:pPr>
      <w:r>
        <w:t xml:space="preserve">“A bright red light cannot eject electrons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 dim violet light can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deciding factor is ______ , not ______.”</w:t>
      </w:r>
    </w:p>
    <w:p>
      <w:pPr>
        <w:pStyle w:val="FirstParagraph"/>
      </w:pPr>
      <w:r>
        <w:t xml:space="preserve">Coach the appositive:</w:t>
      </w:r>
      <w:r>
        <w:t xml:space="preserve"> </w:t>
      </w:r>
      <w:r>
        <w:rPr>
          <w:i/>
          <w:iCs/>
        </w:rPr>
        <w:t xml:space="preserve">“A photon, a single packet of light energy, carries E = h·f.”</w:t>
      </w:r>
    </w:p>
    <w:bookmarkEnd w:id="34"/>
    <w:bookmarkStart w:id="35" w:name="min-return-to-the-phenomenon"/>
    <w:p>
      <w:pPr>
        <w:pStyle w:val="Heading3"/>
      </w:pPr>
      <w:r>
        <w:t xml:space="preserve">38–39 min · Return to the phenomenon</w:t>
      </w:r>
    </w:p>
    <w:p>
      <w:pPr>
        <w:pStyle w:val="BlockText"/>
      </w:pPr>
      <w:r>
        <w:t xml:space="preserve">“Restate the laser demo in one sentence using</w:t>
      </w:r>
      <w:r>
        <w:t xml:space="preserve"> </w:t>
      </w:r>
      <w:r>
        <w:rPr>
          <w:i/>
          <w:iCs/>
        </w:rPr>
        <w:t xml:space="preserve">photon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threshold frequency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“Violet photons cleared the threshold frequency and ejected electrons; red photons — even many of them — each fell below it.”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7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“A metal has a threshold frequency of 5.0×10¹⁴ Hz.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 energy of one photon of light at 6.0×10¹⁴ Hz. (Use E = h·f, h = 6.63×10⁻³⁴ J·s.)</w:t>
      </w:r>
      <w:r>
        <w:rPr>
          <w:i/>
          <w:iCs/>
        </w:rPr>
        <w:t xml:space="preserve"> </w:t>
      </w:r>
      <w:r>
        <w:rPr>
          <w:i/>
          <w:iCs/>
        </w:rPr>
        <w:t xml:space="preserve">(b) Will that light eject electrons?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(c) Doubling the brightness of light at 4.0×10¹⁴ Hz does what? Why?”</w:t>
      </w:r>
    </w:p>
    <w:p>
      <w:pPr>
        <w:pStyle w:val="FirstParagraph"/>
      </w:pPr>
      <w:r>
        <w:t xml:space="preserve">Expected: (a) E = (6.63×10⁻³⁴)(6.0×10¹⁴) ≈ 4.0×10⁻¹⁹ J; (b) yes — 6.0×10¹⁴ Hz is above threshold; (c) nothing is ejected — below threshold, more photons still each lack the energy.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idea about light that changed for you today?”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“Brighter light always carries more energy to each electron.”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Brighter light =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photons, not</w:t>
      </w:r>
      <w:r>
        <w:t xml:space="preserve"> </w:t>
      </w:r>
      <w:r>
        <w:rPr>
          <w:i/>
          <w:iCs/>
        </w:rPr>
        <w:t xml:space="preserve">more energetic</w:t>
      </w:r>
      <w:r>
        <w:t xml:space="preserve"> </w:t>
      </w:r>
      <w:r>
        <w:t xml:space="preserve">ones. Each photon’s energy is set by frequency (E = h·f).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“Light is only a wave.”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Light also behaves as particles (photons); the photoelectric effect is the evidence the wave model alone cannot explain.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“Any light, given enough time/intensity, eventually ejects electrons.”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Below the threshold frequency, no intensity and no waiting will eject an electron — it’s an on/off threshold.</w:t>
      </w:r>
    </w:p>
    <w:p>
      <w:r>
        <w:pict>
          <v:rect style="width:0;height:1.5pt" o:hralign="center" o:hrstd="t" o:hr="t"/>
        </w:pict>
      </w:r>
    </w:p>
    <w:bookmarkEnd w:id="39"/>
    <w:bookmarkStart w:id="40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“Light below the ___ frequency ejects ___ electrons, but light above it ejects electrons whose energy ___ as frequency rises.”</w:t>
      </w:r>
      <w:r>
        <w:t xml:space="preserve"> </w:t>
      </w:r>
      <w:r>
        <w:t xml:space="preserve">Word box: {threshold, no, increases, photon, intensity}. Pair</w:t>
      </w:r>
      <w:r>
        <w:t xml:space="preserve"> </w:t>
      </w:r>
      <w:r>
        <w:rPr>
          <w:i/>
          <w:iCs/>
        </w:rPr>
        <w:t xml:space="preserve">photon</w:t>
      </w:r>
      <w:r>
        <w:t xml:space="preserve"> </w:t>
      </w:r>
      <w:r>
        <w:t xml:space="preserve">with a gesture (one fist = one packet).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PhET data table pre-labeled; students circle</w:t>
      </w:r>
      <w:r>
        <w:t xml:space="preserve"> </w:t>
      </w:r>
      <w:r>
        <w:t xml:space="preserve">“ejects / does not eject”</w:t>
      </w:r>
      <w:r>
        <w:t xml:space="preserve"> </w:t>
      </w:r>
      <w:r>
        <w:t xml:space="preserve">rather than writing. Offer a partially worked E = h·f calculation with the substitution already set up.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compute the threshold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in joules from the threshold frequency and explain why two metals with different thresholds respond to different colors.</w:t>
      </w:r>
    </w:p>
    <w:p>
      <w:r>
        <w:pict>
          <v:rect style="width:0;height:1.5pt" o:hralign="center" o:hrstd="t" o:hr="t"/>
        </w:pict>
      </w:r>
    </w:p>
    <w:bookmarkEnd w:id="40"/>
    <w:bookmarkStart w:id="41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Today’s literacy move is the Because/But/So expansion in Phase 4, which forces students to coordinate cause (frequency) against a distractor (intensity) in a single complex sentence. Model one aloud, then release. The appositive drill —</w:t>
      </w:r>
      <w:r>
        <w:t xml:space="preserve"> </w:t>
      </w:r>
      <w:r>
        <w:rPr>
          <w:i/>
          <w:iCs/>
        </w:rPr>
        <w:t xml:space="preserve">“A photon, a single packet of light energy, carries E = h·f”</w:t>
      </w:r>
      <w:r>
        <w:t xml:space="preserve"> </w:t>
      </w:r>
      <w:r>
        <w:t xml:space="preserve">— gives students a compact way to define the new term mid-sentence, a transferable academic-writing structure.</w:t>
      </w:r>
    </w:p>
    <w:p>
      <w:r>
        <w:pict>
          <v:rect style="width:0;height:1.5pt" o:hralign="center" o:hrstd="t" o:hr="t"/>
        </w:pict>
      </w:r>
    </w:p>
    <w:bookmarkEnd w:id="41"/>
    <w:bookmarkStart w:id="42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colored lasers; UV vs. red 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brightness vs. color), Phase 3 (TT#2 — how light delivers energy)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 </w:t>
            </w:r>
            <w:r>
              <w:t xml:space="preserve">(frequency → ejection),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(photon / photoelectric effect / threshold frequency)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restate the laser demo using new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(E = h·f + threshold)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PhET data table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E = h·f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3"/>
    <w:bookmarkStart w:id="44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photon</w:t>
      </w:r>
      <w:r>
        <w:t xml:space="preserve"> </w:t>
      </w:r>
      <w:r>
        <w:t xml:space="preserve">— a single packet (particle) of light energy; its energy is E = h·f, where h = 6.63×10⁻³⁴ J·s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photoelectric effect</w:t>
      </w:r>
      <w:r>
        <w:t xml:space="preserve"> </w:t>
      </w:r>
      <w:r>
        <w:t xml:space="preserve">— the ejection of electrons from a surface when light of high enough frequency strikes 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threshold frequency</w:t>
      </w:r>
      <w:r>
        <w:t xml:space="preserve"> </w:t>
      </w:r>
      <w:r>
        <w:t xml:space="preserve">— the lowest frequency of light that can eject electrons from a given surface; below it, no electrons leave regardless of intensity</w:t>
      </w:r>
    </w:p>
    <w:bookmarkEnd w:id="44"/>
    <w:bookmarkEnd w:id="4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3" Target="https://phet.colorado.edu/en/simulations/photoelectric" TargetMode="External" /><Relationship Type="http://schemas.openxmlformats.org/officeDocument/2006/relationships/hyperlink" Id="rId11" Target="https://www.youtube.com/watch?v=kcSYV8bMQz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het.colorado.edu/en/simulations/photoelectric" TargetMode="External" /><Relationship Type="http://schemas.openxmlformats.org/officeDocument/2006/relationships/hyperlink" Id="rId11" Target="https://www.youtube.com/watch?v=kcSYV8bMQz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2026-06-01T19:58:23Z</dcterms:created>
  <dcterms:modified xsi:type="dcterms:W3CDTF">2026-06-01T19:58:23Z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