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3CB14646" w:rsidR="00864EBE" w:rsidRPr="00AA0139" w:rsidRDefault="006F2156" w:rsidP="00864EBE">
      <w:pPr>
        <w:spacing w:after="0"/>
        <w:jc w:val="center"/>
        <w:rPr>
          <w:b/>
          <w:bCs/>
          <w:sz w:val="24"/>
          <w:szCs w:val="24"/>
        </w:rPr>
      </w:pPr>
      <w:r w:rsidRPr="45008519">
        <w:rPr>
          <w:b/>
          <w:bCs/>
          <w:sz w:val="24"/>
          <w:szCs w:val="24"/>
        </w:rPr>
        <w:t>NYS</w:t>
      </w:r>
      <w:r w:rsidR="000234A5" w:rsidRPr="45008519">
        <w:rPr>
          <w:b/>
          <w:bCs/>
          <w:sz w:val="24"/>
          <w:szCs w:val="24"/>
        </w:rPr>
        <w:t xml:space="preserve">SLS </w:t>
      </w:r>
      <w:r w:rsidR="00864EBE" w:rsidRPr="45008519">
        <w:rPr>
          <w:b/>
          <w:bCs/>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4"/>
        <w:gridCol w:w="1689"/>
        <w:gridCol w:w="159"/>
        <w:gridCol w:w="596"/>
        <w:gridCol w:w="1898"/>
        <w:gridCol w:w="412"/>
        <w:gridCol w:w="628"/>
        <w:gridCol w:w="1310"/>
        <w:gridCol w:w="1994"/>
      </w:tblGrid>
      <w:tr w:rsidR="005F6BD9" w:rsidRPr="008F44BF" w14:paraId="7D6AF92C" w14:textId="77777777" w:rsidTr="00247597">
        <w:tc>
          <w:tcPr>
            <w:tcW w:w="6145" w:type="dxa"/>
            <w:gridSpan w:val="5"/>
          </w:tcPr>
          <w:p w14:paraId="0C03EAB5" w14:textId="528D0F7E" w:rsidR="005F6BD9" w:rsidRPr="003206CE" w:rsidRDefault="005F6BD9">
            <w:pPr>
              <w:spacing w:after="0" w:line="240" w:lineRule="auto"/>
              <w:rPr>
                <w:b/>
              </w:rPr>
            </w:pPr>
            <w:r w:rsidRPr="003206CE">
              <w:rPr>
                <w:b/>
              </w:rPr>
              <w:t>Instructional Unit:</w:t>
            </w:r>
            <w:r>
              <w:rPr>
                <w:b/>
              </w:rPr>
              <w:t xml:space="preserve"> </w:t>
            </w:r>
            <w:r w:rsidR="00A44774">
              <w:rPr>
                <w:b/>
              </w:rPr>
              <w:t xml:space="preserve"> Weather and Climate</w:t>
            </w:r>
            <w:r w:rsidR="00C51E88">
              <w:rPr>
                <w:b/>
              </w:rPr>
              <w:t xml:space="preserve"> High Pressure vs Low Pressure</w:t>
            </w:r>
            <w:r w:rsidR="00AB586E">
              <w:rPr>
                <w:b/>
              </w:rPr>
              <w:t xml:space="preserve"> movement</w:t>
            </w:r>
          </w:p>
        </w:tc>
        <w:tc>
          <w:tcPr>
            <w:tcW w:w="2490" w:type="dxa"/>
            <w:gridSpan w:val="3"/>
          </w:tcPr>
          <w:p w14:paraId="0D4FE711" w14:textId="73D76D2D" w:rsidR="005F6BD9" w:rsidRPr="003206CE" w:rsidRDefault="32712223" w:rsidP="3180C6BD">
            <w:pPr>
              <w:spacing w:after="0" w:line="240" w:lineRule="auto"/>
              <w:rPr>
                <w:b/>
                <w:bCs/>
              </w:rPr>
            </w:pPr>
            <w:r w:rsidRPr="3180C6BD">
              <w:rPr>
                <w:b/>
                <w:bCs/>
              </w:rPr>
              <w:t>Period(s)</w:t>
            </w:r>
            <w:r w:rsidR="005F6BD9" w:rsidRPr="3180C6BD">
              <w:rPr>
                <w:b/>
                <w:bCs/>
              </w:rPr>
              <w:t xml:space="preserve"> of Unit: </w:t>
            </w:r>
            <w:r w:rsidR="0088111D">
              <w:rPr>
                <w:b/>
                <w:bCs/>
              </w:rPr>
              <w:t>6</w:t>
            </w:r>
          </w:p>
        </w:tc>
        <w:tc>
          <w:tcPr>
            <w:tcW w:w="2155" w:type="dxa"/>
          </w:tcPr>
          <w:p w14:paraId="4D602B53" w14:textId="34E4C220" w:rsidR="005F6BD9" w:rsidRPr="003206CE" w:rsidRDefault="005F6BD9">
            <w:pPr>
              <w:spacing w:after="0" w:line="240" w:lineRule="auto"/>
              <w:rPr>
                <w:b/>
              </w:rPr>
            </w:pPr>
            <w:r w:rsidRPr="003206CE">
              <w:rPr>
                <w:b/>
              </w:rPr>
              <w:t>Date:</w:t>
            </w:r>
            <w:r>
              <w:rPr>
                <w:b/>
              </w:rPr>
              <w:t xml:space="preserve"> </w:t>
            </w:r>
          </w:p>
        </w:tc>
      </w:tr>
      <w:tr w:rsidR="005F6BD9" w:rsidRPr="008F44BF" w14:paraId="6B5D438C" w14:textId="77777777" w:rsidTr="00247597">
        <w:tc>
          <w:tcPr>
            <w:tcW w:w="8635" w:type="dxa"/>
            <w:gridSpan w:val="8"/>
            <w:tcBorders>
              <w:bottom w:val="single" w:sz="4" w:space="0" w:color="000000" w:themeColor="text1"/>
            </w:tcBorders>
          </w:tcPr>
          <w:p w14:paraId="0EDD0EAE" w14:textId="77777777" w:rsidR="005F6BD9" w:rsidRDefault="005F6BD9">
            <w:pPr>
              <w:spacing w:after="0" w:line="240" w:lineRule="auto"/>
              <w:rPr>
                <w:b/>
              </w:rPr>
            </w:pPr>
            <w:r>
              <w:rPr>
                <w:b/>
              </w:rPr>
              <w:t>Material</w:t>
            </w:r>
            <w:r w:rsidR="006F2156">
              <w:rPr>
                <w:b/>
              </w:rPr>
              <w:t>s/</w:t>
            </w:r>
            <w:r w:rsidR="00F6210C">
              <w:rPr>
                <w:b/>
              </w:rPr>
              <w:t>Resou</w:t>
            </w:r>
            <w:r w:rsidR="006F2156">
              <w:rPr>
                <w:b/>
              </w:rPr>
              <w:t>rces/Links</w:t>
            </w:r>
            <w:r>
              <w:rPr>
                <w:b/>
              </w:rPr>
              <w:t xml:space="preserve">: </w:t>
            </w:r>
            <w:r w:rsidR="00C93E40">
              <w:rPr>
                <w:b/>
              </w:rPr>
              <w:t xml:space="preserve">Students through problem solving and discovery will explain how </w:t>
            </w:r>
            <w:r w:rsidR="005A272B">
              <w:rPr>
                <w:b/>
              </w:rPr>
              <w:t>high-pressure</w:t>
            </w:r>
            <w:r w:rsidR="006C1558">
              <w:rPr>
                <w:b/>
              </w:rPr>
              <w:t xml:space="preserve"> flows into low pressure and how air molecules transfer</w:t>
            </w:r>
            <w:r w:rsidR="00ED628C">
              <w:rPr>
                <w:b/>
              </w:rPr>
              <w:t xml:space="preserve"> and create this movement.  This concept will allow for us to understand of air masses</w:t>
            </w:r>
            <w:r w:rsidR="005A272B">
              <w:rPr>
                <w:b/>
              </w:rPr>
              <w:t xml:space="preserve"> move and interact in the troposphere.</w:t>
            </w:r>
          </w:p>
          <w:p w14:paraId="11F2A816" w14:textId="77777777" w:rsidR="004878C6" w:rsidRDefault="00AE24F0">
            <w:pPr>
              <w:spacing w:after="0" w:line="240" w:lineRule="auto"/>
            </w:pPr>
            <w:hyperlink r:id="rId10" w:history="1">
              <w:r w:rsidRPr="00AE24F0">
                <w:rPr>
                  <w:color w:val="0000FF"/>
                  <w:u w:val="single"/>
                </w:rPr>
                <w:t>6 Easy Air Pressure Science Experiments for Kids | Easy Science Experiments for Kids (youtube.com)</w:t>
              </w:r>
            </w:hyperlink>
          </w:p>
          <w:p w14:paraId="4A3F34E0" w14:textId="77777777" w:rsidR="008E2518" w:rsidRDefault="00AD190F">
            <w:pPr>
              <w:spacing w:after="0" w:line="240" w:lineRule="auto"/>
            </w:pPr>
            <w:hyperlink r:id="rId11" w:history="1">
              <w:r w:rsidRPr="00AD190F">
                <w:rPr>
                  <w:color w:val="0000FF"/>
                  <w:u w:val="single"/>
                </w:rPr>
                <w:t>Tide College :06 (youtube.com)</w:t>
              </w:r>
            </w:hyperlink>
          </w:p>
          <w:p w14:paraId="79B9417A" w14:textId="4A5D6735" w:rsidR="0056030F" w:rsidRDefault="0056030F">
            <w:pPr>
              <w:spacing w:after="0" w:line="240" w:lineRule="auto"/>
            </w:pPr>
            <w:hyperlink r:id="rId12" w:history="1">
              <w:r w:rsidRPr="0056030F">
                <w:rPr>
                  <w:color w:val="0000FF"/>
                  <w:u w:val="single"/>
                </w:rPr>
                <w:t>temperature molecular move (youtube.com)</w:t>
              </w:r>
            </w:hyperlink>
          </w:p>
          <w:p w14:paraId="17633DA6" w14:textId="087C5C14" w:rsidR="00134612" w:rsidRDefault="00134612">
            <w:pPr>
              <w:spacing w:after="0" w:line="240" w:lineRule="auto"/>
            </w:pPr>
            <w:hyperlink r:id="rId13" w:history="1">
              <w:r w:rsidRPr="00134612">
                <w:rPr>
                  <w:color w:val="0000FF"/>
                  <w:u w:val="single"/>
                </w:rPr>
                <w:t>How to do a Match in a glass science experiment (youtube.com)</w:t>
              </w:r>
            </w:hyperlink>
          </w:p>
          <w:p w14:paraId="0BE60E04" w14:textId="6219D79D" w:rsidR="004278E4" w:rsidRPr="003206CE" w:rsidRDefault="004278E4">
            <w:pPr>
              <w:spacing w:after="0" w:line="240" w:lineRule="auto"/>
              <w:rPr>
                <w:b/>
              </w:rPr>
            </w:pPr>
          </w:p>
        </w:tc>
        <w:tc>
          <w:tcPr>
            <w:tcW w:w="2155" w:type="dxa"/>
            <w:tcBorders>
              <w:bottom w:val="single" w:sz="4" w:space="0" w:color="000000" w:themeColor="text1"/>
            </w:tcBorders>
          </w:tcPr>
          <w:p w14:paraId="090DA41B" w14:textId="59BC9AD3" w:rsidR="005F6BD9" w:rsidRPr="003206CE" w:rsidRDefault="005F6BD9" w:rsidP="005F6BD9">
            <w:pPr>
              <w:spacing w:after="0" w:line="240" w:lineRule="auto"/>
              <w:rPr>
                <w:b/>
              </w:rPr>
            </w:pPr>
            <w:r w:rsidRPr="003206CE">
              <w:rPr>
                <w:b/>
              </w:rPr>
              <w:t>Course:</w:t>
            </w:r>
            <w:r>
              <w:rPr>
                <w:b/>
              </w:rPr>
              <w:t xml:space="preserve"> </w:t>
            </w:r>
            <w:r w:rsidR="0014040F">
              <w:rPr>
                <w:b/>
              </w:rPr>
              <w:t>ES</w:t>
            </w:r>
          </w:p>
        </w:tc>
      </w:tr>
      <w:tr w:rsidR="005F6BD9" w:rsidRPr="008F44BF" w14:paraId="234BF927" w14:textId="77777777" w:rsidTr="3180C6BD">
        <w:tc>
          <w:tcPr>
            <w:tcW w:w="10790" w:type="dxa"/>
            <w:gridSpan w:val="9"/>
            <w:tcBorders>
              <w:bottom w:val="single" w:sz="4" w:space="0" w:color="000000" w:themeColor="text1"/>
            </w:tcBorders>
          </w:tcPr>
          <w:p w14:paraId="73F54459" w14:textId="6CDBA3DF" w:rsidR="005F6BD9" w:rsidRPr="00731408" w:rsidRDefault="005F6BD9">
            <w:pPr>
              <w:spacing w:after="0" w:line="240" w:lineRule="auto"/>
            </w:pPr>
            <w:r>
              <w:rPr>
                <w:b/>
              </w:rPr>
              <w:t xml:space="preserve">Special Notes for Lesson: </w:t>
            </w:r>
            <w:r w:rsidR="00767A8A">
              <w:rPr>
                <w:b/>
              </w:rPr>
              <w:t>Phe</w:t>
            </w:r>
            <w:r w:rsidR="003F106C">
              <w:rPr>
                <w:b/>
              </w:rPr>
              <w:t>nomena…</w:t>
            </w:r>
            <w:r w:rsidR="0014040F">
              <w:rPr>
                <w:b/>
              </w:rPr>
              <w:t xml:space="preserve"> </w:t>
            </w:r>
            <w:r w:rsidR="0014040F">
              <w:rPr>
                <w:b/>
              </w:rPr>
              <w:t xml:space="preserve">High pressure and low pressure can be taught inductively through discovery or deductively with explanation.   </w:t>
            </w:r>
            <w:r w:rsidR="007C0532">
              <w:rPr>
                <w:b/>
              </w:rPr>
              <w:t xml:space="preserve">So I decided to </w:t>
            </w:r>
            <w:r w:rsidR="00813966">
              <w:rPr>
                <w:b/>
              </w:rPr>
              <w:t>bring a unstructured problem solving activity that can be broken down as you see fit to hit other objectives.</w:t>
            </w:r>
            <w:r w:rsidR="001F5757">
              <w:rPr>
                <w:b/>
              </w:rPr>
              <w:t xml:space="preserve">  So I want to give the students in groups of six a petri dish with</w:t>
            </w:r>
            <w:r w:rsidR="00D5477F">
              <w:rPr>
                <w:b/>
              </w:rPr>
              <w:t xml:space="preserve"> cranberry juice</w:t>
            </w:r>
            <w:r w:rsidR="008C074D">
              <w:rPr>
                <w:b/>
              </w:rPr>
              <w:t xml:space="preserve">, a wedge of lime, </w:t>
            </w:r>
            <w:r w:rsidR="002C3F72">
              <w:rPr>
                <w:b/>
              </w:rPr>
              <w:t xml:space="preserve">matches either a box or matchbook, and a </w:t>
            </w:r>
            <w:r w:rsidR="00A74E46">
              <w:rPr>
                <w:b/>
              </w:rPr>
              <w:t>6 oz jui</w:t>
            </w:r>
            <w:r w:rsidR="00AE0905">
              <w:rPr>
                <w:b/>
              </w:rPr>
              <w:t>ce glass.  In the link above you can see how they</w:t>
            </w:r>
            <w:r w:rsidR="006B7897">
              <w:rPr>
                <w:b/>
              </w:rPr>
              <w:t xml:space="preserve"> set this up with other low pressure and high pressure experiments.</w:t>
            </w:r>
          </w:p>
        </w:tc>
      </w:tr>
      <w:tr w:rsidR="005F6BD9" w:rsidRPr="008F44BF" w14:paraId="7AED331F" w14:textId="77777777" w:rsidTr="3180C6BD">
        <w:tc>
          <w:tcPr>
            <w:tcW w:w="10790" w:type="dxa"/>
            <w:gridSpan w:val="9"/>
            <w:tcBorders>
              <w:bottom w:val="single" w:sz="4" w:space="0" w:color="000000" w:themeColor="text1"/>
            </w:tcBorders>
          </w:tcPr>
          <w:p w14:paraId="44788B3C" w14:textId="77777777" w:rsidR="00D35C96" w:rsidRDefault="005F6BD9" w:rsidP="00D35C96">
            <w:pPr>
              <w:spacing w:after="0" w:line="240" w:lineRule="auto"/>
              <w:rPr>
                <w:bCs/>
              </w:rPr>
            </w:pPr>
            <w:r>
              <w:rPr>
                <w:b/>
              </w:rPr>
              <w:t>Standard</w:t>
            </w:r>
            <w:r w:rsidR="002847F0">
              <w:rPr>
                <w:b/>
              </w:rPr>
              <w:t>s</w:t>
            </w:r>
            <w:r>
              <w:rPr>
                <w:b/>
              </w:rPr>
              <w:t>:</w:t>
            </w:r>
            <w:r>
              <w:rPr>
                <w:bCs/>
              </w:rPr>
              <w:t xml:space="preserve"> </w:t>
            </w:r>
            <w:r w:rsidR="00D35C96">
              <w:rPr>
                <w:bCs/>
              </w:rPr>
              <w:t>HS-ESS2-4 Use a model to describe variations in the flow of energy into and out of Earths Systems resulting in climates.</w:t>
            </w:r>
          </w:p>
          <w:p w14:paraId="6272D00E" w14:textId="59F53D7B" w:rsidR="00857ACA" w:rsidRDefault="00857ACA" w:rsidP="00D35C96">
            <w:pPr>
              <w:spacing w:after="0" w:line="240" w:lineRule="auto"/>
              <w:rPr>
                <w:bCs/>
              </w:rPr>
            </w:pPr>
            <w:r>
              <w:rPr>
                <w:bCs/>
              </w:rPr>
              <w:t>H</w:t>
            </w:r>
            <w:r w:rsidR="00465B8B">
              <w:rPr>
                <w:bCs/>
              </w:rPr>
              <w:t xml:space="preserve">S-ESS3-5 Analyze geoscience data results from global climate models to make an evidence-based forecast of the current rate of </w:t>
            </w:r>
            <w:r w:rsidR="00051B6E">
              <w:rPr>
                <w:bCs/>
              </w:rPr>
              <w:t>global or regional climate change associated future impacts to earth</w:t>
            </w:r>
          </w:p>
          <w:p w14:paraId="49B9E0AD" w14:textId="799333C7" w:rsidR="005F6BD9" w:rsidRDefault="00876089" w:rsidP="005F6BD9">
            <w:pPr>
              <w:spacing w:after="0" w:line="240" w:lineRule="auto"/>
              <w:rPr>
                <w:b/>
              </w:rPr>
            </w:pPr>
            <w:r>
              <w:rPr>
                <w:bCs/>
              </w:rPr>
              <w:t>HS-ESS2-8-Movementm and Interactions of  Air Masses</w:t>
            </w:r>
          </w:p>
        </w:tc>
      </w:tr>
      <w:tr w:rsidR="00C53BC9" w:rsidRPr="008F44BF" w14:paraId="3873F327" w14:textId="77777777" w:rsidTr="3180C6BD">
        <w:tc>
          <w:tcPr>
            <w:tcW w:w="3596" w:type="dxa"/>
            <w:gridSpan w:val="3"/>
            <w:tcBorders>
              <w:bottom w:val="single" w:sz="4" w:space="0" w:color="000000" w:themeColor="text1"/>
            </w:tcBorders>
            <w:shd w:val="clear" w:color="auto" w:fill="B4C6E7" w:themeFill="accent1" w:themeFillTint="66"/>
          </w:tcPr>
          <w:p w14:paraId="4B0C19A9" w14:textId="77777777" w:rsidR="00C53BC9" w:rsidRDefault="00421060" w:rsidP="00421060">
            <w:pPr>
              <w:spacing w:after="0" w:line="240" w:lineRule="auto"/>
              <w:jc w:val="center"/>
              <w:rPr>
                <w:bCs/>
              </w:rPr>
            </w:pPr>
            <w:r w:rsidRPr="00421060">
              <w:rPr>
                <w:b/>
                <w:u w:val="single"/>
              </w:rPr>
              <w:t>Science and Engineering Practices</w:t>
            </w:r>
          </w:p>
          <w:p w14:paraId="68477612" w14:textId="2219CD11" w:rsidR="00421060" w:rsidRPr="00421060" w:rsidRDefault="00421060" w:rsidP="00421060">
            <w:pPr>
              <w:spacing w:after="0" w:line="240" w:lineRule="auto"/>
              <w:rPr>
                <w:bCs/>
              </w:rPr>
            </w:pPr>
          </w:p>
        </w:tc>
        <w:tc>
          <w:tcPr>
            <w:tcW w:w="3597" w:type="dxa"/>
            <w:gridSpan w:val="4"/>
            <w:tcBorders>
              <w:bottom w:val="single" w:sz="4" w:space="0" w:color="000000" w:themeColor="text1"/>
            </w:tcBorders>
            <w:shd w:val="clear" w:color="auto" w:fill="FFF2CC" w:themeFill="accent4" w:themeFillTint="33"/>
          </w:tcPr>
          <w:p w14:paraId="278AC775" w14:textId="77777777" w:rsidR="00C53BC9" w:rsidRDefault="00421060" w:rsidP="00421060">
            <w:pPr>
              <w:spacing w:after="0" w:line="240" w:lineRule="auto"/>
              <w:jc w:val="center"/>
              <w:rPr>
                <w:bCs/>
              </w:rPr>
            </w:pPr>
            <w:r w:rsidRPr="00421060">
              <w:rPr>
                <w:b/>
                <w:u w:val="single"/>
              </w:rPr>
              <w:t>Disciplinary Core Idea(s)</w:t>
            </w:r>
          </w:p>
          <w:p w14:paraId="188980EF" w14:textId="240B38AD" w:rsidR="00421060" w:rsidRPr="00421060" w:rsidRDefault="00421060" w:rsidP="00421060">
            <w:pPr>
              <w:spacing w:after="0" w:line="240" w:lineRule="auto"/>
              <w:rPr>
                <w:bCs/>
              </w:rPr>
            </w:pPr>
          </w:p>
        </w:tc>
        <w:tc>
          <w:tcPr>
            <w:tcW w:w="3597" w:type="dxa"/>
            <w:gridSpan w:val="2"/>
            <w:tcBorders>
              <w:bottom w:val="single" w:sz="4" w:space="0" w:color="000000" w:themeColor="text1"/>
            </w:tcBorders>
            <w:shd w:val="clear" w:color="auto" w:fill="C5E0B3" w:themeFill="accent6" w:themeFillTint="66"/>
          </w:tcPr>
          <w:p w14:paraId="7B01D20F" w14:textId="77777777" w:rsidR="00C53BC9" w:rsidRDefault="00421060" w:rsidP="00421060">
            <w:pPr>
              <w:spacing w:after="0" w:line="240" w:lineRule="auto"/>
              <w:jc w:val="center"/>
              <w:rPr>
                <w:bCs/>
              </w:rPr>
            </w:pPr>
            <w:r w:rsidRPr="00421060">
              <w:rPr>
                <w:b/>
                <w:u w:val="single"/>
              </w:rPr>
              <w:t>Cross Cutting Concepts</w:t>
            </w:r>
          </w:p>
          <w:p w14:paraId="28629AE3" w14:textId="77777777" w:rsidR="00421060" w:rsidRDefault="00421060" w:rsidP="005F6BD9">
            <w:pPr>
              <w:spacing w:after="0" w:line="240" w:lineRule="auto"/>
              <w:rPr>
                <w:b/>
              </w:rPr>
            </w:pPr>
          </w:p>
          <w:p w14:paraId="41641B31" w14:textId="0C2A9622" w:rsidR="00421060" w:rsidRDefault="00421060" w:rsidP="005F6BD9">
            <w:pPr>
              <w:spacing w:after="0" w:line="240" w:lineRule="auto"/>
              <w:rPr>
                <w:b/>
              </w:rPr>
            </w:pPr>
          </w:p>
        </w:tc>
      </w:tr>
      <w:tr w:rsidR="0023029A" w:rsidRPr="008F44BF" w14:paraId="16F97996" w14:textId="77777777" w:rsidTr="3180C6BD">
        <w:tc>
          <w:tcPr>
            <w:tcW w:w="10790" w:type="dxa"/>
            <w:gridSpan w:val="9"/>
            <w:shd w:val="clear" w:color="auto" w:fill="EEECE1"/>
          </w:tcPr>
          <w:p w14:paraId="15C3E373" w14:textId="5F96BC49" w:rsidR="0023029A" w:rsidRPr="003206CE" w:rsidRDefault="0023029A" w:rsidP="002A680C">
            <w:pPr>
              <w:spacing w:after="0" w:line="240" w:lineRule="auto"/>
              <w:jc w:val="center"/>
              <w:rPr>
                <w:b/>
              </w:rPr>
            </w:pPr>
            <w:r>
              <w:rPr>
                <w:b/>
              </w:rPr>
              <w:t xml:space="preserve">Performance </w:t>
            </w:r>
            <w:r w:rsidR="00682C6D">
              <w:rPr>
                <w:b/>
              </w:rPr>
              <w:t>Level</w:t>
            </w:r>
          </w:p>
        </w:tc>
      </w:tr>
      <w:tr w:rsidR="00247597" w:rsidRPr="00682C6D" w14:paraId="3EFB5B04" w14:textId="77777777" w:rsidTr="00247597">
        <w:tc>
          <w:tcPr>
            <w:tcW w:w="2335" w:type="dxa"/>
            <w:shd w:val="clear" w:color="auto" w:fill="EEECE1"/>
          </w:tcPr>
          <w:p w14:paraId="26133C87" w14:textId="36875521" w:rsidR="00247597" w:rsidRPr="00682C6D" w:rsidRDefault="00247597" w:rsidP="00682C6D">
            <w:pPr>
              <w:spacing w:after="0" w:line="240" w:lineRule="auto"/>
              <w:jc w:val="center"/>
              <w:rPr>
                <w:b/>
                <w:i/>
                <w:iCs/>
              </w:rPr>
            </w:pPr>
            <w:r>
              <w:rPr>
                <w:b/>
                <w:i/>
                <w:iCs/>
              </w:rPr>
              <w:t>NYS Level 5</w:t>
            </w:r>
          </w:p>
        </w:tc>
        <w:tc>
          <w:tcPr>
            <w:tcW w:w="1620" w:type="dxa"/>
            <w:gridSpan w:val="3"/>
            <w:shd w:val="clear" w:color="auto" w:fill="EEECE1"/>
          </w:tcPr>
          <w:p w14:paraId="5FC1056F" w14:textId="77777777" w:rsidR="00247597" w:rsidRDefault="00247597" w:rsidP="00682C6D">
            <w:pPr>
              <w:spacing w:after="0" w:line="240" w:lineRule="auto"/>
              <w:jc w:val="center"/>
              <w:rPr>
                <w:b/>
                <w:i/>
                <w:iCs/>
              </w:rPr>
            </w:pPr>
            <w:r>
              <w:rPr>
                <w:b/>
                <w:i/>
                <w:iCs/>
              </w:rPr>
              <w:t>NYS Level 4</w:t>
            </w:r>
          </w:p>
          <w:p w14:paraId="2AAD79CD" w14:textId="4A5FC59A" w:rsidR="00247597" w:rsidRPr="00682C6D" w:rsidRDefault="00247597" w:rsidP="00247597">
            <w:pPr>
              <w:spacing w:after="0" w:line="240" w:lineRule="auto"/>
              <w:rPr>
                <w:b/>
                <w:i/>
                <w:iCs/>
              </w:rPr>
            </w:pPr>
          </w:p>
        </w:tc>
        <w:tc>
          <w:tcPr>
            <w:tcW w:w="2610" w:type="dxa"/>
            <w:gridSpan w:val="2"/>
            <w:shd w:val="clear" w:color="auto" w:fill="EEECE1"/>
          </w:tcPr>
          <w:p w14:paraId="5C2688CF" w14:textId="2AC4B7FF" w:rsidR="00247597" w:rsidRPr="00682C6D" w:rsidRDefault="00247597" w:rsidP="00682C6D">
            <w:pPr>
              <w:spacing w:after="0" w:line="240" w:lineRule="auto"/>
              <w:jc w:val="center"/>
              <w:rPr>
                <w:b/>
                <w:i/>
                <w:iCs/>
              </w:rPr>
            </w:pPr>
            <w:r>
              <w:rPr>
                <w:b/>
                <w:i/>
                <w:iCs/>
              </w:rPr>
              <w:t>NYS Level 3</w:t>
            </w:r>
          </w:p>
        </w:tc>
        <w:tc>
          <w:tcPr>
            <w:tcW w:w="2070" w:type="dxa"/>
            <w:gridSpan w:val="2"/>
            <w:shd w:val="clear" w:color="auto" w:fill="EEECE1"/>
          </w:tcPr>
          <w:p w14:paraId="4D5B5726" w14:textId="0E197597" w:rsidR="00247597" w:rsidRPr="00682C6D" w:rsidRDefault="00247597" w:rsidP="00682C6D">
            <w:pPr>
              <w:spacing w:after="0" w:line="240" w:lineRule="auto"/>
              <w:jc w:val="center"/>
              <w:rPr>
                <w:b/>
                <w:i/>
                <w:iCs/>
              </w:rPr>
            </w:pPr>
            <w:r>
              <w:rPr>
                <w:b/>
                <w:i/>
                <w:iCs/>
              </w:rPr>
              <w:t>NYS Level 2</w:t>
            </w:r>
          </w:p>
        </w:tc>
        <w:tc>
          <w:tcPr>
            <w:tcW w:w="2155" w:type="dxa"/>
            <w:shd w:val="clear" w:color="auto" w:fill="EEECE1"/>
          </w:tcPr>
          <w:p w14:paraId="3144FF1A" w14:textId="14694E06" w:rsidR="00247597" w:rsidRPr="00682C6D" w:rsidRDefault="00247597" w:rsidP="00682C6D">
            <w:pPr>
              <w:spacing w:after="0" w:line="240" w:lineRule="auto"/>
              <w:jc w:val="center"/>
              <w:rPr>
                <w:b/>
                <w:i/>
                <w:iCs/>
              </w:rPr>
            </w:pPr>
            <w:r>
              <w:rPr>
                <w:b/>
                <w:i/>
                <w:iCs/>
              </w:rPr>
              <w:t>NYS Level 1</w:t>
            </w:r>
          </w:p>
        </w:tc>
      </w:tr>
      <w:tr w:rsidR="0058422C" w:rsidRPr="008F44BF" w14:paraId="598D7DCB" w14:textId="77777777" w:rsidTr="00247597">
        <w:trPr>
          <w:trHeight w:val="800"/>
        </w:trPr>
        <w:tc>
          <w:tcPr>
            <w:tcW w:w="2335" w:type="dxa"/>
          </w:tcPr>
          <w:p w14:paraId="54360FCF" w14:textId="77777777" w:rsidR="0058422C" w:rsidRPr="00880D19" w:rsidRDefault="0058422C" w:rsidP="0058422C">
            <w:pPr>
              <w:pStyle w:val="NoSpacing"/>
            </w:pPr>
          </w:p>
          <w:p w14:paraId="39096226" w14:textId="77777777" w:rsidR="0058422C" w:rsidRPr="00880D19" w:rsidRDefault="0058422C" w:rsidP="0058422C">
            <w:pPr>
              <w:pStyle w:val="NoSpacing"/>
            </w:pPr>
            <w:r>
              <w:rPr>
                <w:rStyle w:val="normaltextrun"/>
                <w:rFonts w:ascii="Calibri" w:hAnsi="Calibri" w:cs="Calibri"/>
                <w:color w:val="000000"/>
                <w:position w:val="1"/>
                <w:sz w:val="18"/>
                <w:szCs w:val="18"/>
                <w:shd w:val="clear" w:color="auto" w:fill="EDEBE9"/>
                <w:lang w:val="en"/>
              </w:rPr>
              <w:t>Collect and analyze global and regional weather data using tools, technologies, and/or models, to communicate in multiple formats how the movement and interactions of air masses result in changes in weather conditions.</w:t>
            </w:r>
          </w:p>
          <w:p w14:paraId="38071F80" w14:textId="77777777" w:rsidR="0058422C" w:rsidRPr="00880D19" w:rsidRDefault="0058422C" w:rsidP="0058422C">
            <w:pPr>
              <w:pStyle w:val="NoSpacing"/>
            </w:pPr>
          </w:p>
          <w:p w14:paraId="04504739" w14:textId="77777777" w:rsidR="0058422C" w:rsidRPr="00880D19" w:rsidRDefault="0058422C" w:rsidP="0058422C">
            <w:pPr>
              <w:pStyle w:val="NoSpacing"/>
            </w:pPr>
          </w:p>
          <w:p w14:paraId="16C90165" w14:textId="77777777" w:rsidR="0058422C" w:rsidRPr="00880D19" w:rsidRDefault="0058422C" w:rsidP="0058422C">
            <w:pPr>
              <w:pStyle w:val="NoSpacing"/>
            </w:pPr>
          </w:p>
          <w:p w14:paraId="38472F32" w14:textId="77777777" w:rsidR="0058422C" w:rsidRPr="00880D19" w:rsidRDefault="0058422C" w:rsidP="0058422C">
            <w:pPr>
              <w:pStyle w:val="NoSpacing"/>
            </w:pPr>
          </w:p>
          <w:p w14:paraId="1DEA7126" w14:textId="77777777" w:rsidR="0058422C" w:rsidRPr="00880D19" w:rsidRDefault="0058422C" w:rsidP="0058422C">
            <w:pPr>
              <w:pStyle w:val="NoSpacing"/>
            </w:pPr>
          </w:p>
          <w:p w14:paraId="46038C6E" w14:textId="77777777" w:rsidR="0058422C" w:rsidRPr="00880D19" w:rsidRDefault="0058422C" w:rsidP="0058422C">
            <w:pPr>
              <w:pStyle w:val="NoSpacing"/>
            </w:pPr>
          </w:p>
          <w:p w14:paraId="112F38B2" w14:textId="77777777" w:rsidR="0058422C" w:rsidRPr="00880D19" w:rsidRDefault="0058422C" w:rsidP="0058422C">
            <w:pPr>
              <w:pStyle w:val="NoSpacing"/>
            </w:pPr>
          </w:p>
          <w:p w14:paraId="5B9ECB3F" w14:textId="77777777" w:rsidR="0058422C" w:rsidRPr="00880D19" w:rsidRDefault="0058422C" w:rsidP="0058422C">
            <w:pPr>
              <w:pStyle w:val="NoSpacing"/>
            </w:pPr>
          </w:p>
          <w:p w14:paraId="75E80DC5" w14:textId="77777777" w:rsidR="0058422C" w:rsidRPr="00880D19" w:rsidRDefault="0058422C" w:rsidP="0058422C">
            <w:pPr>
              <w:pStyle w:val="NoSpacing"/>
            </w:pPr>
          </w:p>
          <w:p w14:paraId="62652F42" w14:textId="77777777" w:rsidR="0058422C" w:rsidRPr="00880D19" w:rsidRDefault="0058422C" w:rsidP="0058422C">
            <w:pPr>
              <w:pStyle w:val="NoSpacing"/>
            </w:pPr>
          </w:p>
          <w:p w14:paraId="4F120141" w14:textId="77777777" w:rsidR="0058422C" w:rsidRPr="00880D19" w:rsidRDefault="0058422C" w:rsidP="0058422C">
            <w:pPr>
              <w:pStyle w:val="NoSpacing"/>
              <w:rPr>
                <w:szCs w:val="20"/>
              </w:rPr>
            </w:pPr>
          </w:p>
        </w:tc>
        <w:tc>
          <w:tcPr>
            <w:tcW w:w="1620" w:type="dxa"/>
            <w:gridSpan w:val="3"/>
          </w:tcPr>
          <w:p w14:paraId="5FA65D82" w14:textId="5ED2D802" w:rsidR="0058422C" w:rsidRPr="00880D19" w:rsidRDefault="0058422C" w:rsidP="0058422C">
            <w:pPr>
              <w:pStyle w:val="NoSpacing"/>
              <w:rPr>
                <w:szCs w:val="20"/>
              </w:rPr>
            </w:pPr>
            <w:r>
              <w:rPr>
                <w:rStyle w:val="normaltextrun"/>
                <w:rFonts w:ascii="Calibri" w:hAnsi="Calibri" w:cs="Calibri"/>
                <w:color w:val="000000"/>
                <w:position w:val="1"/>
                <w:sz w:val="18"/>
                <w:szCs w:val="18"/>
                <w:shd w:val="clear" w:color="auto" w:fill="EDEBE9"/>
                <w:lang w:val="en"/>
              </w:rPr>
              <w:lastRenderedPageBreak/>
              <w:t>Evaluate data and communicate information to explain how the movement and interactions of air masses result in changes in weather conditions. </w:t>
            </w:r>
          </w:p>
        </w:tc>
        <w:tc>
          <w:tcPr>
            <w:tcW w:w="2610" w:type="dxa"/>
            <w:gridSpan w:val="2"/>
          </w:tcPr>
          <w:p w14:paraId="0C5E3226" w14:textId="59B5A72E" w:rsidR="0058422C" w:rsidRPr="00880D19" w:rsidRDefault="0058422C" w:rsidP="0058422C">
            <w:pPr>
              <w:pStyle w:val="NoSpacing"/>
              <w:rPr>
                <w:szCs w:val="20"/>
              </w:rPr>
            </w:pPr>
            <w:r w:rsidRPr="6BA08AA6">
              <w:rPr>
                <w:rStyle w:val="normaltextrun"/>
                <w:rFonts w:ascii="Calibri" w:hAnsi="Calibri" w:cs="Calibri"/>
                <w:color w:val="000000"/>
                <w:sz w:val="18"/>
                <w:szCs w:val="18"/>
                <w:shd w:val="clear" w:color="auto" w:fill="EDEBE9"/>
              </w:rPr>
              <w:t>Evaluate data and communicate information to identify the patterns of movement and/or interactions of air masses and/or the resulting changes in weather conditions. </w:t>
            </w:r>
          </w:p>
        </w:tc>
        <w:tc>
          <w:tcPr>
            <w:tcW w:w="2070" w:type="dxa"/>
            <w:gridSpan w:val="2"/>
          </w:tcPr>
          <w:p w14:paraId="14B6A131" w14:textId="28DB837A" w:rsidR="0058422C" w:rsidRPr="00880D19" w:rsidRDefault="0058422C" w:rsidP="0058422C">
            <w:pPr>
              <w:pStyle w:val="NoSpacing"/>
              <w:rPr>
                <w:szCs w:val="20"/>
              </w:rPr>
            </w:pPr>
            <w:r w:rsidRPr="6BA08AA6">
              <w:rPr>
                <w:rStyle w:val="normaltextrun"/>
                <w:rFonts w:ascii="Calibri" w:hAnsi="Calibri" w:cs="Calibri"/>
                <w:color w:val="000000"/>
                <w:sz w:val="18"/>
                <w:szCs w:val="18"/>
                <w:shd w:val="clear" w:color="auto" w:fill="EDEBE9"/>
              </w:rPr>
              <w:t>Use data to identify the patterns of movement or the interactions of air masses and the resulting changes in weather conditions or to identify factors that drive the movement of air masses or from given weather conditions, identify evidence from maps that supports these conditions. </w:t>
            </w:r>
          </w:p>
        </w:tc>
        <w:tc>
          <w:tcPr>
            <w:tcW w:w="2155" w:type="dxa"/>
          </w:tcPr>
          <w:p w14:paraId="4BDF88BC" w14:textId="084FAB27" w:rsidR="0058422C" w:rsidRPr="00880D19" w:rsidRDefault="0058422C" w:rsidP="0058422C">
            <w:pPr>
              <w:pStyle w:val="NoSpacing"/>
              <w:rPr>
                <w:szCs w:val="20"/>
              </w:rPr>
            </w:pPr>
            <w:r w:rsidRPr="6BA08AA6">
              <w:rPr>
                <w:rStyle w:val="normaltextrun"/>
                <w:rFonts w:ascii="Calibri" w:hAnsi="Calibri" w:cs="Calibri"/>
                <w:color w:val="000000"/>
                <w:sz w:val="18"/>
                <w:szCs w:val="18"/>
                <w:shd w:val="clear" w:color="auto" w:fill="EDEBE9"/>
              </w:rPr>
              <w:t>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58422C" w:rsidRPr="008F44BF" w14:paraId="127E404C" w14:textId="77777777" w:rsidTr="3180C6BD">
        <w:tc>
          <w:tcPr>
            <w:tcW w:w="10790" w:type="dxa"/>
            <w:gridSpan w:val="9"/>
            <w:shd w:val="clear" w:color="auto" w:fill="EEECE1"/>
          </w:tcPr>
          <w:p w14:paraId="32FC420A" w14:textId="77777777" w:rsidR="0058422C" w:rsidRPr="003206CE" w:rsidRDefault="0058422C" w:rsidP="0058422C">
            <w:pPr>
              <w:spacing w:after="0" w:line="240" w:lineRule="auto"/>
              <w:rPr>
                <w:b/>
              </w:rPr>
            </w:pPr>
          </w:p>
        </w:tc>
      </w:tr>
      <w:tr w:rsidR="0058422C" w:rsidRPr="008F44BF" w14:paraId="4293404B" w14:textId="77777777" w:rsidTr="00247597">
        <w:tc>
          <w:tcPr>
            <w:tcW w:w="6565"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5A39078B" w:rsidR="0058422C" w:rsidRPr="00454C80" w:rsidRDefault="0058422C" w:rsidP="0058422C">
            <w:pPr>
              <w:spacing w:after="0" w:line="240" w:lineRule="auto"/>
              <w:rPr>
                <w:bCs/>
              </w:rPr>
            </w:pPr>
            <w:r>
              <w:rPr>
                <w:b/>
                <w:u w:val="single"/>
              </w:rPr>
              <w:t>Clarification Statement</w:t>
            </w:r>
            <w:r w:rsidR="001E3828">
              <w:rPr>
                <w:b/>
                <w:u w:val="single"/>
              </w:rPr>
              <w:t>-</w:t>
            </w:r>
            <w:r w:rsidR="00454C80">
              <w:rPr>
                <w:bCs/>
              </w:rPr>
              <w:t xml:space="preserve"> This lesson would be ideal after the students understand </w:t>
            </w:r>
            <w:r w:rsidR="00D87A91">
              <w:rPr>
                <w:bCs/>
              </w:rPr>
              <w:t xml:space="preserve">how the </w:t>
            </w:r>
            <w:r w:rsidR="00454C80">
              <w:rPr>
                <w:bCs/>
              </w:rPr>
              <w:t>earth heats</w:t>
            </w:r>
            <w:r w:rsidR="003549E2">
              <w:rPr>
                <w:bCs/>
              </w:rPr>
              <w:t xml:space="preserve"> up indirectly and as a curved surface rather th</w:t>
            </w:r>
            <w:r w:rsidR="00983CF4">
              <w:rPr>
                <w:bCs/>
              </w:rPr>
              <w:t xml:space="preserve">an a flat plane.  The uneven heating of the earth leads to different climatic zones that creates weather movements on </w:t>
            </w:r>
            <w:r w:rsidR="00224E3E">
              <w:rPr>
                <w:bCs/>
              </w:rPr>
              <w:t>Earth.</w:t>
            </w:r>
            <w:r w:rsidR="00D87A91">
              <w:rPr>
                <w:bCs/>
              </w:rPr>
              <w:t xml:space="preserve"> Pathway of the sun across the sky is important</w:t>
            </w:r>
            <w:r w:rsidR="009F37D9">
              <w:rPr>
                <w:bCs/>
              </w:rPr>
              <w:t xml:space="preserve"> “solar noon”.  I would suggest that maybe a celestial sphere</w:t>
            </w:r>
            <w:r w:rsidR="008013C0">
              <w:rPr>
                <w:bCs/>
              </w:rPr>
              <w:t xml:space="preserve"> that can map sunrise and sunset for different seasons so that students understand where the en</w:t>
            </w:r>
            <w:r w:rsidR="00122BA0">
              <w:rPr>
                <w:bCs/>
              </w:rPr>
              <w:t>ergy from the sun varies with altitude and latitude on earth.</w:t>
            </w:r>
          </w:p>
          <w:p w14:paraId="0D17A102" w14:textId="77777777" w:rsidR="00F90980" w:rsidRDefault="00F90980" w:rsidP="0058422C">
            <w:pPr>
              <w:spacing w:after="0" w:line="240" w:lineRule="auto"/>
              <w:rPr>
                <w:b/>
              </w:rPr>
            </w:pPr>
          </w:p>
          <w:p w14:paraId="0B3DACAF" w14:textId="1773157B" w:rsidR="0058422C" w:rsidRPr="000B218F" w:rsidRDefault="0058422C" w:rsidP="0058422C">
            <w:pPr>
              <w:spacing w:after="0" w:line="240" w:lineRule="auto"/>
              <w:rPr>
                <w:b/>
              </w:rPr>
            </w:pPr>
          </w:p>
        </w:tc>
        <w:tc>
          <w:tcPr>
            <w:tcW w:w="42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2073D1" w14:textId="1686295D" w:rsidR="0058422C" w:rsidRDefault="0058422C" w:rsidP="0058422C">
            <w:pPr>
              <w:spacing w:after="0" w:line="240" w:lineRule="auto"/>
              <w:rPr>
                <w:bCs/>
              </w:rPr>
            </w:pPr>
            <w:r>
              <w:rPr>
                <w:b/>
                <w:u w:val="single"/>
              </w:rPr>
              <w:t>Assessment Boundary</w:t>
            </w:r>
            <w:r w:rsidR="00224E3E">
              <w:rPr>
                <w:b/>
                <w:u w:val="single"/>
              </w:rPr>
              <w:t xml:space="preserve">: </w:t>
            </w:r>
            <w:r w:rsidR="00C00703">
              <w:rPr>
                <w:b/>
                <w:u w:val="single"/>
              </w:rPr>
              <w:t xml:space="preserve"> </w:t>
            </w:r>
            <w:r w:rsidR="00C00703">
              <w:rPr>
                <w:bCs/>
              </w:rPr>
              <w:t>Students using unstructured problem solving will see that the match</w:t>
            </w:r>
            <w:r w:rsidR="00860642">
              <w:rPr>
                <w:bCs/>
              </w:rPr>
              <w:t xml:space="preserve"> creates a low pressure system in the juice glass and allows a movement</w:t>
            </w:r>
            <w:r w:rsidR="004A6D55">
              <w:rPr>
                <w:bCs/>
              </w:rPr>
              <w:t xml:space="preserve"> of cranberry juice into the cup creating a interaction between the two systems.</w:t>
            </w:r>
            <w:r w:rsidR="003C043B">
              <w:rPr>
                <w:bCs/>
              </w:rPr>
              <w:t xml:space="preserve">  It is important that students see that the movement is always moving from high to low.</w:t>
            </w:r>
          </w:p>
          <w:p w14:paraId="73EC129F" w14:textId="7518250B" w:rsidR="004E61B1" w:rsidRPr="00C00703" w:rsidRDefault="004E61B1" w:rsidP="0058422C">
            <w:pPr>
              <w:spacing w:after="0" w:line="240" w:lineRule="auto"/>
              <w:rPr>
                <w:bCs/>
              </w:rPr>
            </w:pPr>
          </w:p>
        </w:tc>
      </w:tr>
      <w:tr w:rsidR="0058422C" w:rsidRPr="008F44BF" w14:paraId="5F8496A6" w14:textId="77777777" w:rsidTr="3180C6BD">
        <w:tc>
          <w:tcPr>
            <w:tcW w:w="10790" w:type="dxa"/>
            <w:gridSpan w:val="9"/>
            <w:shd w:val="clear" w:color="auto" w:fill="EEECE1"/>
          </w:tcPr>
          <w:p w14:paraId="216FF7DD" w14:textId="77777777" w:rsidR="0058422C" w:rsidRPr="003206CE" w:rsidRDefault="0058422C" w:rsidP="0058422C">
            <w:pPr>
              <w:spacing w:after="0" w:line="240" w:lineRule="auto"/>
              <w:rPr>
                <w:b/>
              </w:rPr>
            </w:pPr>
          </w:p>
        </w:tc>
      </w:tr>
      <w:tr w:rsidR="0058422C" w:rsidRPr="008F44BF" w14:paraId="619EA28C" w14:textId="77777777" w:rsidTr="3180C6BD">
        <w:trPr>
          <w:trHeight w:val="800"/>
        </w:trPr>
        <w:tc>
          <w:tcPr>
            <w:tcW w:w="10790" w:type="dxa"/>
            <w:gridSpan w:val="9"/>
          </w:tcPr>
          <w:p w14:paraId="7C945570" w14:textId="29F8C654" w:rsidR="0058422C" w:rsidRPr="00880D19" w:rsidRDefault="0058422C" w:rsidP="0058422C">
            <w:pPr>
              <w:pStyle w:val="NoSpacing"/>
              <w:rPr>
                <w:szCs w:val="20"/>
              </w:rPr>
            </w:pPr>
            <w:r>
              <w:rPr>
                <w:rFonts w:eastAsiaTheme="minorEastAsia" w:cstheme="minorHAnsi"/>
                <w:b/>
                <w:szCs w:val="24"/>
              </w:rPr>
              <w:t>Connection to Anchoring Phenomenon</w:t>
            </w:r>
            <w:r w:rsidRPr="000533A8">
              <w:rPr>
                <w:rFonts w:eastAsiaTheme="minorEastAsia" w:cstheme="minorHAnsi"/>
                <w:b/>
                <w:szCs w:val="24"/>
              </w:rPr>
              <w:t>:</w:t>
            </w:r>
            <w:r w:rsidRPr="000533A8">
              <w:rPr>
                <w:rFonts w:eastAsiaTheme="minorEastAsia" w:cstheme="minorHAnsi"/>
                <w:szCs w:val="24"/>
              </w:rPr>
              <w:t xml:space="preserve"> </w:t>
            </w:r>
            <w:r w:rsidR="004E61B1">
              <w:rPr>
                <w:rFonts w:eastAsiaTheme="minorEastAsia" w:cstheme="minorHAnsi"/>
                <w:szCs w:val="24"/>
              </w:rPr>
              <w:t xml:space="preserve">  With the addition of placing</w:t>
            </w:r>
            <w:r w:rsidR="00CC78BE">
              <w:rPr>
                <w:rFonts w:eastAsiaTheme="minorEastAsia" w:cstheme="minorHAnsi"/>
                <w:szCs w:val="24"/>
              </w:rPr>
              <w:t xml:space="preserve"> ice cubes to the top of the glass the students will see the</w:t>
            </w:r>
            <w:r w:rsidR="006E2B52">
              <w:rPr>
                <w:rFonts w:eastAsiaTheme="minorEastAsia" w:cstheme="minorHAnsi"/>
                <w:szCs w:val="24"/>
              </w:rPr>
              <w:t xml:space="preserve"> movement of the molecules creating the system and the movement.  Low pressure=warm air</w:t>
            </w:r>
            <w:r w:rsidR="00ED38D8">
              <w:rPr>
                <w:rFonts w:eastAsiaTheme="minorEastAsia" w:cstheme="minorHAnsi"/>
                <w:szCs w:val="24"/>
              </w:rPr>
              <w:t xml:space="preserve"> and high pressure=cold air.   This creates a movement of air in area </w:t>
            </w:r>
            <w:r w:rsidR="0006063A">
              <w:rPr>
                <w:rFonts w:eastAsiaTheme="minorEastAsia" w:cstheme="minorHAnsi"/>
                <w:szCs w:val="24"/>
              </w:rPr>
              <w:t>to move from high to low.</w:t>
            </w:r>
            <w:r w:rsidR="008E2518">
              <w:rPr>
                <w:rFonts w:eastAsiaTheme="minorEastAsia" w:cstheme="minorHAnsi"/>
                <w:szCs w:val="24"/>
              </w:rPr>
              <w:t xml:space="preserve">  Density can also be used in this explanation as well.</w:t>
            </w:r>
          </w:p>
        </w:tc>
      </w:tr>
      <w:tr w:rsidR="0058422C" w:rsidRPr="008F44BF" w14:paraId="3E9086E9" w14:textId="77777777" w:rsidTr="3180C6BD">
        <w:tc>
          <w:tcPr>
            <w:tcW w:w="10790" w:type="dxa"/>
            <w:gridSpan w:val="9"/>
            <w:shd w:val="clear" w:color="auto" w:fill="EEECE1"/>
          </w:tcPr>
          <w:p w14:paraId="78CF2A23" w14:textId="77777777" w:rsidR="0058422C" w:rsidRPr="003206CE" w:rsidRDefault="0058422C" w:rsidP="0058422C">
            <w:pPr>
              <w:spacing w:after="0" w:line="240" w:lineRule="auto"/>
              <w:rPr>
                <w:b/>
              </w:rPr>
            </w:pPr>
            <w:bookmarkStart w:id="0" w:name="_Hlk160713170"/>
          </w:p>
        </w:tc>
      </w:tr>
      <w:tr w:rsidR="0058422C" w:rsidRPr="008F44BF" w14:paraId="089BB948" w14:textId="77777777" w:rsidTr="3180C6BD">
        <w:trPr>
          <w:trHeight w:val="800"/>
        </w:trPr>
        <w:tc>
          <w:tcPr>
            <w:tcW w:w="10790" w:type="dxa"/>
            <w:gridSpan w:val="9"/>
          </w:tcPr>
          <w:p w14:paraId="49947EC6" w14:textId="779030A5" w:rsidR="0058422C" w:rsidRPr="00880D19" w:rsidRDefault="0058422C" w:rsidP="0058422C">
            <w:pPr>
              <w:pStyle w:val="NoSpacing"/>
              <w:rPr>
                <w:szCs w:val="20"/>
              </w:rPr>
            </w:pPr>
            <w:r>
              <w:rPr>
                <w:rFonts w:eastAsiaTheme="minorEastAsia" w:cstheme="minorHAnsi"/>
                <w:b/>
                <w:szCs w:val="24"/>
              </w:rPr>
              <w:t>Essential Question(s)</w:t>
            </w:r>
            <w:r w:rsidRPr="000533A8">
              <w:rPr>
                <w:rFonts w:eastAsiaTheme="minorEastAsia" w:cstheme="minorHAnsi"/>
                <w:b/>
                <w:szCs w:val="24"/>
              </w:rPr>
              <w:t>:</w:t>
            </w:r>
            <w:r w:rsidRPr="000533A8">
              <w:rPr>
                <w:rFonts w:eastAsiaTheme="minorEastAsia" w:cstheme="minorHAnsi"/>
                <w:szCs w:val="24"/>
              </w:rPr>
              <w:t xml:space="preserve"> </w:t>
            </w:r>
            <w:r>
              <w:rPr>
                <w:rFonts w:eastAsiaTheme="minorEastAsia" w:cstheme="minorHAnsi"/>
                <w:szCs w:val="24"/>
              </w:rPr>
              <w:t xml:space="preserve">How </w:t>
            </w:r>
            <w:r w:rsidR="009D7937">
              <w:rPr>
                <w:rFonts w:eastAsiaTheme="minorEastAsia" w:cstheme="minorHAnsi"/>
                <w:szCs w:val="24"/>
              </w:rPr>
              <w:t>is wind created in our troposphere (atmospher</w:t>
            </w:r>
            <w:r w:rsidR="00F02758">
              <w:rPr>
                <w:rFonts w:eastAsiaTheme="minorEastAsia" w:cstheme="minorHAnsi"/>
                <w:szCs w:val="24"/>
              </w:rPr>
              <w:t>e) and how does heat from the sun manipulate its movement across</w:t>
            </w:r>
            <w:r w:rsidR="008515B8">
              <w:rPr>
                <w:rFonts w:eastAsiaTheme="minorEastAsia" w:cstheme="minorHAnsi"/>
                <w:szCs w:val="24"/>
              </w:rPr>
              <w:t xml:space="preserve"> different mediums, such as liquids, solids and gasses.</w:t>
            </w:r>
          </w:p>
        </w:tc>
      </w:tr>
      <w:bookmarkEnd w:id="0"/>
      <w:tr w:rsidR="0058422C" w14:paraId="2DA7DE76" w14:textId="77777777" w:rsidTr="3180C6BD">
        <w:tc>
          <w:tcPr>
            <w:tcW w:w="10790" w:type="dxa"/>
            <w:gridSpan w:val="9"/>
            <w:shd w:val="clear" w:color="auto" w:fill="EEECE1"/>
          </w:tcPr>
          <w:p w14:paraId="591FA272" w14:textId="49824759" w:rsidR="0058422C" w:rsidRPr="00493481" w:rsidRDefault="0058422C" w:rsidP="0058422C">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8422C" w14:paraId="3F525409" w14:textId="77777777" w:rsidTr="3180C6BD">
        <w:tc>
          <w:tcPr>
            <w:tcW w:w="3505" w:type="dxa"/>
            <w:gridSpan w:val="2"/>
            <w:tcBorders>
              <w:bottom w:val="single" w:sz="4" w:space="0" w:color="000000" w:themeColor="text1"/>
            </w:tcBorders>
          </w:tcPr>
          <w:p w14:paraId="1C0E0FB0" w14:textId="1B6FABBF" w:rsidR="0058422C" w:rsidRPr="003206CE" w:rsidRDefault="0058422C" w:rsidP="0058422C">
            <w:pPr>
              <w:autoSpaceDE w:val="0"/>
              <w:autoSpaceDN w:val="0"/>
              <w:adjustRightInd w:val="0"/>
              <w:spacing w:after="0" w:line="240" w:lineRule="auto"/>
              <w:rPr>
                <w:rFonts w:cs="Courier New"/>
                <w:b/>
              </w:rPr>
            </w:pPr>
            <w:r>
              <w:rPr>
                <w:rFonts w:cs="Courier New"/>
                <w:b/>
              </w:rPr>
              <w:t>Engage</w:t>
            </w:r>
            <w:r w:rsidRPr="003206CE">
              <w:rPr>
                <w:rFonts w:cs="Courier New"/>
                <w:b/>
              </w:rPr>
              <w:t>:</w:t>
            </w:r>
            <w:r>
              <w:rPr>
                <w:rFonts w:cs="Courier New"/>
                <w:bCs/>
              </w:rPr>
              <w:t xml:space="preserve"> </w:t>
            </w:r>
            <w:r>
              <w:rPr>
                <w:rFonts w:cs="Courier New"/>
                <w:bCs/>
                <w:i/>
                <w:iCs/>
              </w:rPr>
              <w:t>Anchoring phenomenon, demonstration; observations of images, video clip or data…</w:t>
            </w:r>
            <w:r w:rsidRPr="003206CE">
              <w:rPr>
                <w:rFonts w:cs="Courier New"/>
                <w:b/>
              </w:rPr>
              <w:t xml:space="preserve">                                                      </w:t>
            </w:r>
          </w:p>
          <w:p w14:paraId="627C9CF7" w14:textId="77777777" w:rsidR="0058422C" w:rsidRPr="00F5335C" w:rsidRDefault="0058422C" w:rsidP="0058422C">
            <w:pPr>
              <w:spacing w:after="0" w:line="240" w:lineRule="auto"/>
              <w:rPr>
                <w:rFonts w:cs="Courier New"/>
                <w:sz w:val="18"/>
                <w:szCs w:val="18"/>
              </w:rPr>
            </w:pPr>
          </w:p>
        </w:tc>
        <w:tc>
          <w:tcPr>
            <w:tcW w:w="7285" w:type="dxa"/>
            <w:gridSpan w:val="7"/>
            <w:tcBorders>
              <w:bottom w:val="single" w:sz="4" w:space="0" w:color="000000" w:themeColor="text1"/>
            </w:tcBorders>
          </w:tcPr>
          <w:p w14:paraId="1E55DE59" w14:textId="4942A074" w:rsidR="0058422C" w:rsidRDefault="00F2142F" w:rsidP="00F2142F">
            <w:pPr>
              <w:tabs>
                <w:tab w:val="left" w:pos="729"/>
              </w:tabs>
              <w:spacing w:after="0" w:line="240" w:lineRule="auto"/>
            </w:pPr>
            <w:r>
              <w:tab/>
              <w:t>I think its best to set up this lesson as a unstructured problem solving lesson with a do now</w:t>
            </w:r>
            <w:r w:rsidR="002F64BA">
              <w:t xml:space="preserve"> with a list of supplies that students have to get at the back of the room and would set this up with an Advanced organizer with a Demonstration set up with the shapes of the petri dish, juice glass, 20 ml of cranberry juice, book of boxed wooden matches</w:t>
            </w:r>
            <w:r w:rsidR="00073AAB">
              <w:t xml:space="preserve">, and a wedge of lime.  Some students are going to struggle to figure out how to get cranberry juice into the juice glass and might </w:t>
            </w:r>
            <w:r w:rsidR="003A3420">
              <w:t>start looking at other groups in the class to see their demo set ups.  As a teacher I would allow</w:t>
            </w:r>
            <w:r w:rsidR="008074CC">
              <w:t xml:space="preserve"> or bring the class together so that there is no frustration among the ranks.  </w:t>
            </w:r>
            <w:r w:rsidR="003879C0">
              <w:t>Once a group gets the set up</w:t>
            </w:r>
            <w:r w:rsidR="00773847">
              <w:t xml:space="preserve"> and has the demo and pieces set up completely the teacher can engage and ask why </w:t>
            </w:r>
            <w:r w:rsidR="00205555">
              <w:t>this occurs</w:t>
            </w:r>
            <w:r w:rsidR="00EB1F95">
              <w:t xml:space="preserve"> and prob</w:t>
            </w:r>
            <w:r w:rsidR="00205555">
              <w:t>e</w:t>
            </w:r>
            <w:r w:rsidR="00EB1F95">
              <w:t xml:space="preserve"> to see if </w:t>
            </w:r>
            <w:r w:rsidR="009216AB">
              <w:t>students’</w:t>
            </w:r>
            <w:r w:rsidR="00EB1F95">
              <w:t xml:space="preserve"> words can explain the </w:t>
            </w:r>
            <w:r w:rsidR="00205555">
              <w:t>phenomena.  Once   they can explain the phe</w:t>
            </w:r>
            <w:r w:rsidR="0058055B">
              <w:t xml:space="preserve">nomena and the students can write and explain with words, see if they can </w:t>
            </w:r>
            <w:r w:rsidR="009216AB" w:rsidRPr="0058055B">
              <w:rPr>
                <w:b/>
                <w:bCs/>
                <w:i/>
                <w:iCs/>
              </w:rPr>
              <w:t>reverse</w:t>
            </w:r>
            <w:r w:rsidR="009216AB">
              <w:t xml:space="preserve"> the</w:t>
            </w:r>
            <w:r w:rsidR="0058055B">
              <w:t xml:space="preserve"> mechanism to get the </w:t>
            </w:r>
            <w:r w:rsidR="009216AB">
              <w:t>cranberry juice out of the juice cup.  Obviously, we should have ice in the classroom so that the students can experiment and manipulate.</w:t>
            </w:r>
            <w:r w:rsidR="00B40B65">
              <w:t xml:space="preserve"> </w:t>
            </w:r>
            <w:r w:rsidR="001E0F11">
              <w:t>This might be time to bring a second diagram and be able to place words with</w:t>
            </w:r>
            <w:r w:rsidR="00794369">
              <w:t xml:space="preserve"> the movement of cranberry juice out of the glass and back onto the petri dish.  Key points</w:t>
            </w:r>
            <w:r w:rsidR="005061CF">
              <w:t xml:space="preserve"> is to have students evaluate why this </w:t>
            </w:r>
            <w:r w:rsidR="005B7ADC">
              <w:t>phenomena</w:t>
            </w:r>
            <w:r w:rsidR="005061CF">
              <w:t xml:space="preserve"> is occurring and where does this </w:t>
            </w:r>
            <w:r w:rsidR="005B7ADC">
              <w:t>scientific concept occur..</w:t>
            </w:r>
          </w:p>
          <w:p w14:paraId="29933203" w14:textId="77777777" w:rsidR="0058422C" w:rsidRDefault="0058422C" w:rsidP="0058422C">
            <w:pPr>
              <w:spacing w:after="0" w:line="240" w:lineRule="auto"/>
              <w:jc w:val="center"/>
            </w:pPr>
          </w:p>
          <w:p w14:paraId="04599633" w14:textId="77777777" w:rsidR="0058422C" w:rsidRDefault="0058422C" w:rsidP="0058422C">
            <w:pPr>
              <w:spacing w:after="0" w:line="240" w:lineRule="auto"/>
              <w:jc w:val="center"/>
            </w:pPr>
          </w:p>
          <w:p w14:paraId="704D823F" w14:textId="77777777" w:rsidR="0058422C" w:rsidRDefault="0058422C" w:rsidP="0058422C">
            <w:pPr>
              <w:spacing w:after="0" w:line="240" w:lineRule="auto"/>
              <w:jc w:val="center"/>
            </w:pPr>
          </w:p>
          <w:p w14:paraId="28430097" w14:textId="77777777" w:rsidR="0058422C" w:rsidRDefault="0058422C" w:rsidP="0058422C">
            <w:pPr>
              <w:spacing w:after="0" w:line="240" w:lineRule="auto"/>
              <w:jc w:val="center"/>
            </w:pPr>
          </w:p>
          <w:p w14:paraId="619E9B40" w14:textId="688A9A01" w:rsidR="0058422C" w:rsidRPr="001707BA" w:rsidRDefault="0058422C" w:rsidP="0058422C">
            <w:pPr>
              <w:spacing w:after="0" w:line="240" w:lineRule="auto"/>
              <w:jc w:val="center"/>
            </w:pPr>
          </w:p>
        </w:tc>
      </w:tr>
      <w:tr w:rsidR="0058422C" w14:paraId="2BA68166" w14:textId="77777777" w:rsidTr="3180C6BD">
        <w:tc>
          <w:tcPr>
            <w:tcW w:w="10790" w:type="dxa"/>
            <w:gridSpan w:val="9"/>
            <w:shd w:val="clear" w:color="auto" w:fill="EEECE1"/>
          </w:tcPr>
          <w:p w14:paraId="546EA859" w14:textId="77777777" w:rsidR="0058422C" w:rsidRDefault="0058422C" w:rsidP="0058422C">
            <w:pPr>
              <w:spacing w:after="0" w:line="240" w:lineRule="auto"/>
            </w:pPr>
          </w:p>
        </w:tc>
      </w:tr>
      <w:tr w:rsidR="0058422C" w14:paraId="3876C4DA" w14:textId="77777777" w:rsidTr="3180C6BD">
        <w:tc>
          <w:tcPr>
            <w:tcW w:w="3505" w:type="dxa"/>
            <w:gridSpan w:val="2"/>
            <w:shd w:val="clear" w:color="auto" w:fill="auto"/>
          </w:tcPr>
          <w:p w14:paraId="2DBEF734" w14:textId="042C88EF" w:rsidR="0058422C" w:rsidRPr="00526C54" w:rsidRDefault="0058422C" w:rsidP="0058422C">
            <w:pPr>
              <w:autoSpaceDE w:val="0"/>
              <w:autoSpaceDN w:val="0"/>
              <w:adjustRightInd w:val="0"/>
              <w:spacing w:after="0" w:line="240" w:lineRule="auto"/>
              <w:rPr>
                <w:rFonts w:cs="Courier New"/>
                <w:bCs/>
                <w:i/>
                <w:iCs/>
              </w:rPr>
            </w:pPr>
            <w:r>
              <w:rPr>
                <w:rFonts w:cs="Courier New"/>
                <w:b/>
              </w:rPr>
              <w:t xml:space="preserve">Explore: </w:t>
            </w:r>
            <w:r>
              <w:rPr>
                <w:rFonts w:cs="Courier New"/>
                <w:bCs/>
                <w:i/>
                <w:iCs/>
              </w:rPr>
              <w:t>Students investigate, experiment, hands-on activity….</w:t>
            </w:r>
          </w:p>
        </w:tc>
        <w:tc>
          <w:tcPr>
            <w:tcW w:w="7285" w:type="dxa"/>
            <w:gridSpan w:val="7"/>
            <w:shd w:val="clear" w:color="auto" w:fill="auto"/>
          </w:tcPr>
          <w:p w14:paraId="4CD086B5" w14:textId="77777777" w:rsidR="0058422C" w:rsidRDefault="0058422C" w:rsidP="0058422C">
            <w:pPr>
              <w:spacing w:after="0" w:line="240" w:lineRule="auto"/>
              <w:jc w:val="center"/>
            </w:pPr>
          </w:p>
          <w:p w14:paraId="27907E00" w14:textId="2AAFD544" w:rsidR="0058422C" w:rsidRDefault="005B7ADC" w:rsidP="005B7ADC">
            <w:pPr>
              <w:tabs>
                <w:tab w:val="left" w:pos="393"/>
              </w:tabs>
              <w:spacing w:after="0" w:line="240" w:lineRule="auto"/>
            </w:pPr>
            <w:r>
              <w:tab/>
              <w:t xml:space="preserve">With the students experienting with to </w:t>
            </w:r>
            <w:r w:rsidR="003238A0">
              <w:t xml:space="preserve">low pressure system that might want to bring </w:t>
            </w:r>
            <w:r w:rsidR="00E82C09">
              <w:t xml:space="preserve">the bar higher with learning and wonder if they used two matches rather than one and would this increase the rate of </w:t>
            </w:r>
            <w:r w:rsidR="00670C39">
              <w:t xml:space="preserve">pressure change in the system so they could make a chart and be able to plot this on graph paper as well.  </w:t>
            </w:r>
          </w:p>
          <w:p w14:paraId="13BDECDA" w14:textId="77777777" w:rsidR="0058422C" w:rsidRDefault="0058422C" w:rsidP="0058422C">
            <w:pPr>
              <w:spacing w:after="0" w:line="240" w:lineRule="auto"/>
              <w:jc w:val="center"/>
            </w:pPr>
          </w:p>
          <w:p w14:paraId="05936042" w14:textId="77777777" w:rsidR="0058422C" w:rsidRDefault="0058422C" w:rsidP="0058422C">
            <w:pPr>
              <w:spacing w:after="0" w:line="240" w:lineRule="auto"/>
              <w:jc w:val="center"/>
            </w:pPr>
          </w:p>
          <w:p w14:paraId="1C676266" w14:textId="77777777" w:rsidR="0058422C" w:rsidRDefault="0058422C" w:rsidP="0058422C">
            <w:pPr>
              <w:spacing w:after="0" w:line="240" w:lineRule="auto"/>
              <w:jc w:val="center"/>
            </w:pPr>
          </w:p>
          <w:p w14:paraId="5E1C5B55" w14:textId="77777777" w:rsidR="0058422C" w:rsidRDefault="0058422C" w:rsidP="0058422C">
            <w:pPr>
              <w:spacing w:after="0" w:line="240" w:lineRule="auto"/>
              <w:jc w:val="center"/>
            </w:pPr>
          </w:p>
          <w:p w14:paraId="7B85CED8" w14:textId="77777777" w:rsidR="0058422C" w:rsidRDefault="0058422C" w:rsidP="0058422C">
            <w:pPr>
              <w:spacing w:after="0" w:line="240" w:lineRule="auto"/>
              <w:jc w:val="center"/>
            </w:pPr>
          </w:p>
          <w:p w14:paraId="2CF9F05D" w14:textId="77777777" w:rsidR="0058422C" w:rsidRDefault="0058422C" w:rsidP="0058422C">
            <w:pPr>
              <w:spacing w:after="0" w:line="240" w:lineRule="auto"/>
              <w:jc w:val="center"/>
            </w:pPr>
          </w:p>
          <w:p w14:paraId="4F4C5889" w14:textId="77777777" w:rsidR="0058422C" w:rsidRDefault="0058422C" w:rsidP="0058422C">
            <w:pPr>
              <w:spacing w:after="0" w:line="240" w:lineRule="auto"/>
              <w:jc w:val="center"/>
            </w:pPr>
          </w:p>
          <w:p w14:paraId="03A6E5AD" w14:textId="77777777" w:rsidR="0058422C" w:rsidRDefault="0058422C" w:rsidP="0058422C">
            <w:pPr>
              <w:spacing w:after="0" w:line="240" w:lineRule="auto"/>
              <w:jc w:val="center"/>
            </w:pPr>
          </w:p>
          <w:p w14:paraId="2612D6C5" w14:textId="77777777" w:rsidR="0058422C" w:rsidRDefault="0058422C" w:rsidP="0058422C">
            <w:pPr>
              <w:spacing w:after="0" w:line="240" w:lineRule="auto"/>
              <w:jc w:val="center"/>
            </w:pPr>
          </w:p>
          <w:p w14:paraId="3A6E6FF0" w14:textId="77777777" w:rsidR="0058422C" w:rsidRDefault="0058422C" w:rsidP="0058422C">
            <w:pPr>
              <w:spacing w:after="0" w:line="240" w:lineRule="auto"/>
              <w:jc w:val="center"/>
            </w:pPr>
          </w:p>
          <w:p w14:paraId="30AA8D5C" w14:textId="3BC61DB5" w:rsidR="0058422C" w:rsidRDefault="0058422C" w:rsidP="0058422C">
            <w:pPr>
              <w:spacing w:after="0" w:line="240" w:lineRule="auto"/>
              <w:jc w:val="center"/>
            </w:pPr>
          </w:p>
        </w:tc>
      </w:tr>
      <w:tr w:rsidR="0058422C" w14:paraId="26673CC9" w14:textId="77777777" w:rsidTr="3180C6BD">
        <w:tc>
          <w:tcPr>
            <w:tcW w:w="10790" w:type="dxa"/>
            <w:gridSpan w:val="9"/>
            <w:shd w:val="clear" w:color="auto" w:fill="EEECE1"/>
          </w:tcPr>
          <w:p w14:paraId="502B40F1" w14:textId="77777777" w:rsidR="0058422C" w:rsidRDefault="0058422C" w:rsidP="0058422C">
            <w:pPr>
              <w:spacing w:after="0" w:line="240" w:lineRule="auto"/>
            </w:pPr>
          </w:p>
        </w:tc>
      </w:tr>
      <w:tr w:rsidR="0058422C" w14:paraId="6EB90734" w14:textId="77777777" w:rsidTr="3180C6BD">
        <w:tc>
          <w:tcPr>
            <w:tcW w:w="3505" w:type="dxa"/>
            <w:gridSpan w:val="2"/>
            <w:tcBorders>
              <w:bottom w:val="single" w:sz="4" w:space="0" w:color="000000" w:themeColor="text1"/>
            </w:tcBorders>
          </w:tcPr>
          <w:p w14:paraId="6193BFB0" w14:textId="4A68C238" w:rsidR="0058422C" w:rsidRPr="00682A31" w:rsidRDefault="0058422C" w:rsidP="0058422C">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Pr>
                <w:rFonts w:cs="Courier New"/>
                <w:bCs/>
                <w:i/>
                <w:iCs/>
              </w:rPr>
              <w:t>Students share their observations and evidence to explain their understanding…possible whole group/class discussion…</w:t>
            </w:r>
          </w:p>
          <w:p w14:paraId="7C2DA684" w14:textId="77777777" w:rsidR="0058422C" w:rsidRPr="003206CE" w:rsidRDefault="0058422C" w:rsidP="0058422C">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5D9E55E8" w14:textId="47D0F48A" w:rsidR="0058422C" w:rsidRDefault="008271D1" w:rsidP="008271D1">
            <w:pPr>
              <w:spacing w:after="0" w:line="240" w:lineRule="auto"/>
            </w:pPr>
            <w:r>
              <w:t>After this has been completed and students have created low pressure systems and high pressure systems.  Its key to bring in what causes</w:t>
            </w:r>
            <w:r w:rsidR="00087984">
              <w:t xml:space="preserve">es these systems to be created and cause the vacuum.  At this point we are realizing that warm air that gets lifted vertically is </w:t>
            </w:r>
            <w:r w:rsidR="00297C50">
              <w:t xml:space="preserve">creating a low pressure system and know it is important for students to realize where this climate exists to have so many of these systems.  </w:t>
            </w:r>
            <w:r w:rsidR="00FF1A12">
              <w:t>Also Part B places ice cubes on the juice class to create a cold and High pressure system to this experimental setup</w:t>
            </w:r>
            <w:r w:rsidR="00192AD7">
              <w:t>. Where do these type of systems tend to be created and what type of c</w:t>
            </w:r>
            <w:r w:rsidR="00A4644E">
              <w:t xml:space="preserve">limate would exist in these areas of the world.  </w:t>
            </w:r>
          </w:p>
          <w:p w14:paraId="1E527DEC" w14:textId="77777777" w:rsidR="0058422C" w:rsidRDefault="0058422C" w:rsidP="0058422C">
            <w:pPr>
              <w:spacing w:after="0" w:line="240" w:lineRule="auto"/>
              <w:jc w:val="center"/>
            </w:pPr>
          </w:p>
          <w:p w14:paraId="5DB59C00" w14:textId="77777777" w:rsidR="0058422C" w:rsidRDefault="0058422C" w:rsidP="0058422C">
            <w:pPr>
              <w:spacing w:after="0" w:line="240" w:lineRule="auto"/>
              <w:jc w:val="center"/>
            </w:pPr>
          </w:p>
          <w:p w14:paraId="1B2EA0F7" w14:textId="77777777" w:rsidR="0058422C" w:rsidRDefault="0058422C" w:rsidP="0058422C">
            <w:pPr>
              <w:spacing w:after="0" w:line="240" w:lineRule="auto"/>
              <w:jc w:val="center"/>
            </w:pPr>
          </w:p>
          <w:p w14:paraId="66E1EBF6" w14:textId="77777777" w:rsidR="0058422C" w:rsidRDefault="0058422C" w:rsidP="0058422C">
            <w:pPr>
              <w:spacing w:after="0" w:line="240" w:lineRule="auto"/>
              <w:jc w:val="center"/>
            </w:pPr>
          </w:p>
          <w:p w14:paraId="04261A1B" w14:textId="77777777" w:rsidR="0058422C" w:rsidRDefault="0058422C" w:rsidP="0058422C">
            <w:pPr>
              <w:spacing w:after="0" w:line="240" w:lineRule="auto"/>
              <w:jc w:val="center"/>
            </w:pPr>
          </w:p>
          <w:p w14:paraId="44C43A33" w14:textId="77777777" w:rsidR="0058422C" w:rsidRDefault="0058422C" w:rsidP="0058422C">
            <w:pPr>
              <w:spacing w:after="0" w:line="240" w:lineRule="auto"/>
              <w:jc w:val="center"/>
            </w:pPr>
          </w:p>
          <w:p w14:paraId="36F99FCD" w14:textId="77777777" w:rsidR="0058422C" w:rsidRDefault="0058422C" w:rsidP="0058422C">
            <w:pPr>
              <w:spacing w:after="0" w:line="240" w:lineRule="auto"/>
              <w:jc w:val="center"/>
            </w:pPr>
          </w:p>
          <w:p w14:paraId="21745D2E" w14:textId="77777777" w:rsidR="0058422C" w:rsidRDefault="0058422C" w:rsidP="0058422C">
            <w:pPr>
              <w:spacing w:after="0" w:line="240" w:lineRule="auto"/>
              <w:jc w:val="center"/>
            </w:pPr>
          </w:p>
          <w:p w14:paraId="08278229" w14:textId="77777777" w:rsidR="0058422C" w:rsidRDefault="0058422C" w:rsidP="0058422C">
            <w:pPr>
              <w:spacing w:after="0" w:line="240" w:lineRule="auto"/>
              <w:jc w:val="center"/>
            </w:pPr>
          </w:p>
        </w:tc>
      </w:tr>
      <w:tr w:rsidR="0058422C" w14:paraId="5BC27DD7" w14:textId="77777777" w:rsidTr="3180C6BD">
        <w:tc>
          <w:tcPr>
            <w:tcW w:w="10790" w:type="dxa"/>
            <w:gridSpan w:val="9"/>
            <w:shd w:val="clear" w:color="auto" w:fill="EEECE1"/>
          </w:tcPr>
          <w:p w14:paraId="6730F20B" w14:textId="77777777" w:rsidR="0058422C" w:rsidRDefault="0058422C" w:rsidP="0058422C">
            <w:pPr>
              <w:spacing w:after="0" w:line="240" w:lineRule="auto"/>
            </w:pPr>
          </w:p>
        </w:tc>
      </w:tr>
      <w:tr w:rsidR="0058422C" w14:paraId="2B4D2D87" w14:textId="77777777" w:rsidTr="3180C6BD">
        <w:tc>
          <w:tcPr>
            <w:tcW w:w="3505" w:type="dxa"/>
            <w:gridSpan w:val="2"/>
            <w:tcBorders>
              <w:bottom w:val="single" w:sz="4" w:space="0" w:color="000000" w:themeColor="text1"/>
            </w:tcBorders>
          </w:tcPr>
          <w:p w14:paraId="4F6285E2" w14:textId="56D15921" w:rsidR="0058422C" w:rsidRPr="000D1A51" w:rsidRDefault="0058422C" w:rsidP="0058422C">
            <w:pPr>
              <w:autoSpaceDE w:val="0"/>
              <w:autoSpaceDN w:val="0"/>
              <w:adjustRightInd w:val="0"/>
              <w:spacing w:after="0" w:line="240" w:lineRule="auto"/>
              <w:rPr>
                <w:rFonts w:cs="Courier New"/>
                <w:bCs/>
                <w:i/>
                <w:iCs/>
                <w:sz w:val="20"/>
                <w:szCs w:val="20"/>
              </w:rPr>
            </w:pPr>
            <w:r>
              <w:rPr>
                <w:rFonts w:cs="Courier New"/>
                <w:b/>
              </w:rPr>
              <w:t xml:space="preserve">Elaborate: </w:t>
            </w:r>
            <w:r>
              <w:rPr>
                <w:rFonts w:cs="Courier New"/>
                <w:bCs/>
                <w:i/>
                <w:iCs/>
              </w:rPr>
              <w:t xml:space="preserve"> Students apply the science concepts they’ve just learned…</w:t>
            </w:r>
          </w:p>
          <w:p w14:paraId="11B714B5" w14:textId="77777777" w:rsidR="0058422C" w:rsidRPr="003206CE" w:rsidRDefault="0058422C" w:rsidP="0058422C">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37A222EB" w14:textId="77777777" w:rsidR="0058422C" w:rsidRDefault="0058422C" w:rsidP="0058422C">
            <w:pPr>
              <w:spacing w:after="0" w:line="240" w:lineRule="auto"/>
              <w:jc w:val="center"/>
            </w:pPr>
          </w:p>
          <w:p w14:paraId="7A9FA761" w14:textId="76C4B3F1" w:rsidR="0058422C" w:rsidRDefault="00873167" w:rsidP="00700670">
            <w:pPr>
              <w:spacing w:after="0" w:line="240" w:lineRule="auto"/>
            </w:pPr>
            <w:r>
              <w:t xml:space="preserve">After the students grab the concept of the </w:t>
            </w:r>
            <w:r w:rsidR="00CE005B">
              <w:t>mechanism of how the phenonena works.  Filling out a</w:t>
            </w:r>
            <w:r w:rsidR="00C6252F">
              <w:t xml:space="preserve">n air mass chart would be suitable for them to realize that tropical air is low pressure and </w:t>
            </w:r>
            <w:r w:rsidR="00094021">
              <w:t xml:space="preserve">polar air is high pressure.  Then to build on this mechanism on could come back to this past learning when trying to locate </w:t>
            </w:r>
            <w:r w:rsidR="00700670">
              <w:t>fronts with weather stations because high pressure will have wind in one direction and low pressure will have wind in other dire</w:t>
            </w:r>
            <w:r w:rsidR="00E265B1">
              <w:t>ction</w:t>
            </w:r>
          </w:p>
          <w:p w14:paraId="59E5406E" w14:textId="77777777" w:rsidR="0058422C" w:rsidRDefault="0058422C" w:rsidP="0058422C">
            <w:pPr>
              <w:spacing w:after="0" w:line="240" w:lineRule="auto"/>
              <w:jc w:val="center"/>
            </w:pPr>
          </w:p>
          <w:p w14:paraId="4AE5901B" w14:textId="77777777" w:rsidR="0058422C" w:rsidRDefault="0058422C" w:rsidP="0058422C">
            <w:pPr>
              <w:spacing w:after="0" w:line="240" w:lineRule="auto"/>
              <w:jc w:val="center"/>
            </w:pPr>
          </w:p>
          <w:p w14:paraId="63D634F9" w14:textId="77777777" w:rsidR="0058422C" w:rsidRDefault="0058422C" w:rsidP="0058422C">
            <w:pPr>
              <w:spacing w:after="0" w:line="240" w:lineRule="auto"/>
              <w:jc w:val="center"/>
            </w:pPr>
          </w:p>
          <w:p w14:paraId="2BBB1424" w14:textId="77777777" w:rsidR="0058422C" w:rsidRDefault="0058422C" w:rsidP="0058422C">
            <w:pPr>
              <w:spacing w:after="0" w:line="240" w:lineRule="auto"/>
              <w:jc w:val="center"/>
            </w:pPr>
          </w:p>
          <w:p w14:paraId="43008132" w14:textId="77777777" w:rsidR="0058422C" w:rsidRDefault="0058422C" w:rsidP="0058422C">
            <w:pPr>
              <w:spacing w:after="0" w:line="240" w:lineRule="auto"/>
              <w:jc w:val="center"/>
            </w:pPr>
          </w:p>
          <w:p w14:paraId="05692605" w14:textId="77777777" w:rsidR="0058422C" w:rsidRDefault="0058422C" w:rsidP="0058422C">
            <w:pPr>
              <w:spacing w:after="0" w:line="240" w:lineRule="auto"/>
              <w:jc w:val="center"/>
            </w:pPr>
          </w:p>
          <w:p w14:paraId="2DE452E7" w14:textId="77777777" w:rsidR="0058422C" w:rsidRDefault="0058422C" w:rsidP="0058422C">
            <w:pPr>
              <w:spacing w:after="0" w:line="240" w:lineRule="auto"/>
              <w:jc w:val="center"/>
            </w:pPr>
          </w:p>
        </w:tc>
      </w:tr>
      <w:tr w:rsidR="0058422C" w14:paraId="27F87B1D" w14:textId="77777777" w:rsidTr="3180C6BD">
        <w:tc>
          <w:tcPr>
            <w:tcW w:w="10790" w:type="dxa"/>
            <w:gridSpan w:val="9"/>
            <w:shd w:val="clear" w:color="auto" w:fill="EEECE1"/>
          </w:tcPr>
          <w:p w14:paraId="3F6AB6DD" w14:textId="77777777" w:rsidR="0058422C" w:rsidRDefault="0058422C" w:rsidP="0058422C">
            <w:pPr>
              <w:spacing w:after="0" w:line="240" w:lineRule="auto"/>
            </w:pPr>
          </w:p>
        </w:tc>
      </w:tr>
      <w:tr w:rsidR="0058422C" w14:paraId="58059F48" w14:textId="77777777" w:rsidTr="3180C6BD">
        <w:tc>
          <w:tcPr>
            <w:tcW w:w="3505" w:type="dxa"/>
            <w:gridSpan w:val="2"/>
            <w:tcBorders>
              <w:bottom w:val="single" w:sz="4" w:space="0" w:color="000000" w:themeColor="text1"/>
            </w:tcBorders>
          </w:tcPr>
          <w:p w14:paraId="0297CAE6" w14:textId="61690117" w:rsidR="0058422C" w:rsidRPr="00EE73F8" w:rsidRDefault="0058422C" w:rsidP="0058422C">
            <w:pPr>
              <w:autoSpaceDE w:val="0"/>
              <w:autoSpaceDN w:val="0"/>
              <w:adjustRightInd w:val="0"/>
              <w:spacing w:after="0" w:line="240" w:lineRule="auto"/>
              <w:rPr>
                <w:rFonts w:cs="Courier New"/>
                <w:bCs/>
                <w:i/>
                <w:iCs/>
                <w:sz w:val="20"/>
                <w:szCs w:val="20"/>
              </w:rPr>
            </w:pPr>
            <w:r>
              <w:rPr>
                <w:rFonts w:cs="Courier New"/>
                <w:b/>
              </w:rPr>
              <w:t>Evaluate (Formative Assessment):</w:t>
            </w:r>
            <w:r w:rsidRPr="003206CE">
              <w:rPr>
                <w:rFonts w:cs="Courier New"/>
                <w:b/>
              </w:rPr>
              <w:t xml:space="preserve"> </w:t>
            </w:r>
            <w:r>
              <w:rPr>
                <w:rFonts w:cs="Courier New"/>
                <w:bCs/>
                <w:i/>
                <w:iCs/>
              </w:rPr>
              <w:t>Student learning is evaluated.</w:t>
            </w:r>
          </w:p>
          <w:p w14:paraId="144F9859" w14:textId="77777777" w:rsidR="0058422C" w:rsidRPr="003206CE" w:rsidRDefault="0058422C" w:rsidP="0058422C">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2801C1BC" w14:textId="2D95EDEE" w:rsidR="0058422C" w:rsidRDefault="0058422C" w:rsidP="0058422C">
            <w:pPr>
              <w:spacing w:after="0" w:line="240" w:lineRule="auto"/>
              <w:jc w:val="center"/>
            </w:pPr>
          </w:p>
          <w:p w14:paraId="23FB1CDA" w14:textId="77777777" w:rsidR="000F7158" w:rsidRDefault="00E265B1" w:rsidP="00E265B1">
            <w:pPr>
              <w:spacing w:after="0" w:line="240" w:lineRule="auto"/>
            </w:pPr>
            <w:r>
              <w:t>To evaluate the pressure systems:  I would create a larger temperature gradient with</w:t>
            </w:r>
            <w:r w:rsidR="00227EDC">
              <w:t xml:space="preserve"> a Poland spring 5 gallon water bottle and place 10 ml of Ethyl alcohol in it and create a large low pressure gradient and when the burning of the </w:t>
            </w:r>
            <w:r w:rsidR="00CE79DD">
              <w:t xml:space="preserve">alcohol is completed place by hand over it and see how the bottle collapses due to high pressure </w:t>
            </w:r>
            <w:r w:rsidR="00751567">
              <w:t>molecules.  This would be fun and engaging and it would act as a great closure to the days activities.</w:t>
            </w:r>
          </w:p>
          <w:p w14:paraId="41059C27" w14:textId="77777777" w:rsidR="000F7158" w:rsidRDefault="000F7158" w:rsidP="00E265B1">
            <w:pPr>
              <w:spacing w:after="0" w:line="240" w:lineRule="auto"/>
            </w:pPr>
          </w:p>
          <w:p w14:paraId="3708D784" w14:textId="738E9C0D" w:rsidR="0058422C" w:rsidRDefault="00751567" w:rsidP="00E265B1">
            <w:pPr>
              <w:spacing w:after="0" w:line="240" w:lineRule="auto"/>
            </w:pPr>
            <w:r>
              <w:t xml:space="preserve">  </w:t>
            </w:r>
          </w:p>
          <w:p w14:paraId="71EE4F71" w14:textId="73D6DC26" w:rsidR="0058422C" w:rsidRDefault="000F7158" w:rsidP="0058422C">
            <w:pPr>
              <w:spacing w:after="0" w:line="240" w:lineRule="auto"/>
              <w:jc w:val="center"/>
            </w:pPr>
            <w:hyperlink r:id="rId14" w:history="1">
              <w:r w:rsidRPr="000F7158">
                <w:rPr>
                  <w:color w:val="0000FF"/>
                  <w:u w:val="single"/>
                </w:rPr>
                <w:t>Evergreen 2023 | PillowCube OGKickstarter ALT1 Horizontal 20230125 1:53 (youtube.com)</w:t>
              </w:r>
            </w:hyperlink>
          </w:p>
          <w:p w14:paraId="37A699FD" w14:textId="77777777" w:rsidR="0058422C" w:rsidRDefault="0058422C" w:rsidP="0058422C">
            <w:pPr>
              <w:spacing w:after="0" w:line="240" w:lineRule="auto"/>
              <w:jc w:val="center"/>
            </w:pPr>
          </w:p>
          <w:p w14:paraId="5AC8CC85" w14:textId="0093385E" w:rsidR="0058422C" w:rsidRDefault="000F7158" w:rsidP="000F7158">
            <w:pPr>
              <w:spacing w:after="0" w:line="240" w:lineRule="auto"/>
            </w:pPr>
            <w:r>
              <w:t>This could also</w:t>
            </w:r>
            <w:r w:rsidR="00B8238B">
              <w:t xml:space="preserve"> lead into a lesson that low pressure creates clouds and forms precipitation and High pressure </w:t>
            </w:r>
            <w:r w:rsidR="003C6B8F">
              <w:t>creates windy clear days.</w:t>
            </w:r>
          </w:p>
          <w:p w14:paraId="0ED879BB" w14:textId="77777777" w:rsidR="0058422C" w:rsidRDefault="0058422C" w:rsidP="0058422C">
            <w:pPr>
              <w:spacing w:after="0" w:line="240" w:lineRule="auto"/>
              <w:jc w:val="center"/>
            </w:pPr>
          </w:p>
          <w:p w14:paraId="465050CE" w14:textId="77777777" w:rsidR="0058422C" w:rsidRDefault="0058422C" w:rsidP="000F7158">
            <w:pPr>
              <w:spacing w:after="0" w:line="240" w:lineRule="auto"/>
            </w:pPr>
          </w:p>
          <w:p w14:paraId="2899B976" w14:textId="77777777" w:rsidR="0058422C" w:rsidRDefault="0058422C" w:rsidP="0058422C">
            <w:pPr>
              <w:spacing w:after="0" w:line="240" w:lineRule="auto"/>
              <w:jc w:val="center"/>
            </w:pPr>
          </w:p>
          <w:p w14:paraId="5DC2F375" w14:textId="77777777" w:rsidR="0058422C" w:rsidRDefault="0058422C" w:rsidP="0058422C">
            <w:pPr>
              <w:spacing w:after="0" w:line="240" w:lineRule="auto"/>
              <w:jc w:val="center"/>
            </w:pPr>
          </w:p>
          <w:p w14:paraId="523B2EB7" w14:textId="77777777" w:rsidR="0058422C" w:rsidRDefault="0058422C" w:rsidP="0058422C">
            <w:pPr>
              <w:spacing w:after="0" w:line="240" w:lineRule="auto"/>
              <w:jc w:val="center"/>
            </w:pPr>
          </w:p>
          <w:p w14:paraId="4354AF88" w14:textId="78A80231" w:rsidR="0058422C" w:rsidRDefault="0058422C" w:rsidP="0058422C">
            <w:pPr>
              <w:spacing w:after="0" w:line="240" w:lineRule="auto"/>
              <w:jc w:val="center"/>
            </w:pPr>
          </w:p>
        </w:tc>
      </w:tr>
      <w:tr w:rsidR="0058422C" w14:paraId="33EA49F2" w14:textId="77777777" w:rsidTr="3180C6BD">
        <w:tc>
          <w:tcPr>
            <w:tcW w:w="10790" w:type="dxa"/>
            <w:gridSpan w:val="9"/>
            <w:shd w:val="clear" w:color="auto" w:fill="EEECE1"/>
          </w:tcPr>
          <w:p w14:paraId="6ABC7D06" w14:textId="77777777" w:rsidR="0058422C" w:rsidRDefault="0058422C" w:rsidP="0058422C">
            <w:pPr>
              <w:spacing w:after="0" w:line="240" w:lineRule="auto"/>
            </w:pPr>
          </w:p>
        </w:tc>
      </w:tr>
    </w:tbl>
    <w:p w14:paraId="4B814AA9" w14:textId="2558AB76" w:rsidR="00864EBE" w:rsidRDefault="00864EBE" w:rsidP="005F6BD9">
      <w:pPr>
        <w:spacing w:after="0"/>
      </w:pPr>
    </w:p>
    <w:p w14:paraId="77022570" w14:textId="570802E3" w:rsidR="00E047C0" w:rsidRDefault="007C481C" w:rsidP="005F6BD9">
      <w:pPr>
        <w:spacing w:after="0"/>
      </w:pPr>
      <w:r>
        <w:t>Copy and paste</w:t>
      </w:r>
      <w:r w:rsidR="00BB160C">
        <w:t xml:space="preserve"> </w:t>
      </w:r>
      <w:r w:rsidR="00384CDF">
        <w:t>student</w:t>
      </w:r>
      <w:r w:rsidR="00C8066B">
        <w:t xml:space="preserve"> worksheets</w:t>
      </w:r>
      <w:r w:rsidR="00026AD2">
        <w:t xml:space="preserve"> below</w:t>
      </w:r>
      <w:r w:rsidR="00A2219E">
        <w:t>:</w:t>
      </w:r>
    </w:p>
    <w:sectPr w:rsidR="00E047C0" w:rsidSect="005637E9">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EA8AD" w14:textId="77777777" w:rsidR="007D417B" w:rsidRDefault="007D417B">
      <w:pPr>
        <w:spacing w:after="0" w:line="240" w:lineRule="auto"/>
      </w:pPr>
      <w:r>
        <w:separator/>
      </w:r>
    </w:p>
  </w:endnote>
  <w:endnote w:type="continuationSeparator" w:id="0">
    <w:p w14:paraId="05249BBB" w14:textId="77777777" w:rsidR="007D417B" w:rsidRDefault="007D417B">
      <w:pPr>
        <w:spacing w:after="0" w:line="240" w:lineRule="auto"/>
      </w:pPr>
      <w:r>
        <w:continuationSeparator/>
      </w:r>
    </w:p>
  </w:endnote>
  <w:endnote w:type="continuationNotice" w:id="1">
    <w:p w14:paraId="3B258353" w14:textId="77777777" w:rsidR="007D417B" w:rsidRDefault="007D41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5A6BB" w14:textId="77777777" w:rsidR="007D417B" w:rsidRDefault="007D417B">
      <w:pPr>
        <w:spacing w:after="0" w:line="240" w:lineRule="auto"/>
      </w:pPr>
      <w:r>
        <w:separator/>
      </w:r>
    </w:p>
  </w:footnote>
  <w:footnote w:type="continuationSeparator" w:id="0">
    <w:p w14:paraId="2A22E948" w14:textId="77777777" w:rsidR="007D417B" w:rsidRDefault="007D417B">
      <w:pPr>
        <w:spacing w:after="0" w:line="240" w:lineRule="auto"/>
      </w:pPr>
      <w:r>
        <w:continuationSeparator/>
      </w:r>
    </w:p>
  </w:footnote>
  <w:footnote w:type="continuationNotice" w:id="1">
    <w:p w14:paraId="26F9155B" w14:textId="77777777" w:rsidR="007D417B" w:rsidRDefault="007D41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1404871">
    <w:abstractNumId w:val="2"/>
  </w:num>
  <w:num w:numId="2" w16cid:durableId="806162273">
    <w:abstractNumId w:val="0"/>
  </w:num>
  <w:num w:numId="3" w16cid:durableId="19896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51B6E"/>
    <w:rsid w:val="0006063A"/>
    <w:rsid w:val="00073AAB"/>
    <w:rsid w:val="00087984"/>
    <w:rsid w:val="00094021"/>
    <w:rsid w:val="000B1547"/>
    <w:rsid w:val="000B218F"/>
    <w:rsid w:val="000C1200"/>
    <w:rsid w:val="000D1A51"/>
    <w:rsid w:val="000E6DE1"/>
    <w:rsid w:val="000F7158"/>
    <w:rsid w:val="00122BA0"/>
    <w:rsid w:val="00134612"/>
    <w:rsid w:val="0014040F"/>
    <w:rsid w:val="00192AD7"/>
    <w:rsid w:val="001D3903"/>
    <w:rsid w:val="001E0F11"/>
    <w:rsid w:val="001E3828"/>
    <w:rsid w:val="001F5757"/>
    <w:rsid w:val="00200D23"/>
    <w:rsid w:val="00205555"/>
    <w:rsid w:val="00224E3E"/>
    <w:rsid w:val="00227EDC"/>
    <w:rsid w:val="0023029A"/>
    <w:rsid w:val="002356CF"/>
    <w:rsid w:val="00242402"/>
    <w:rsid w:val="002466B2"/>
    <w:rsid w:val="00247597"/>
    <w:rsid w:val="0025253F"/>
    <w:rsid w:val="0025297A"/>
    <w:rsid w:val="002847F0"/>
    <w:rsid w:val="00284C78"/>
    <w:rsid w:val="00297C50"/>
    <w:rsid w:val="002A680C"/>
    <w:rsid w:val="002C3F72"/>
    <w:rsid w:val="002F019D"/>
    <w:rsid w:val="002F64BA"/>
    <w:rsid w:val="003238A0"/>
    <w:rsid w:val="00351D62"/>
    <w:rsid w:val="003549E2"/>
    <w:rsid w:val="00384CDF"/>
    <w:rsid w:val="003879C0"/>
    <w:rsid w:val="003A3420"/>
    <w:rsid w:val="003C043B"/>
    <w:rsid w:val="003C6B8F"/>
    <w:rsid w:val="003E3C5A"/>
    <w:rsid w:val="003E3DB5"/>
    <w:rsid w:val="003F106C"/>
    <w:rsid w:val="00421060"/>
    <w:rsid w:val="004278E4"/>
    <w:rsid w:val="00454C80"/>
    <w:rsid w:val="00454F2B"/>
    <w:rsid w:val="00465B8B"/>
    <w:rsid w:val="004878C6"/>
    <w:rsid w:val="00493481"/>
    <w:rsid w:val="004A6D55"/>
    <w:rsid w:val="004E0544"/>
    <w:rsid w:val="004E61B1"/>
    <w:rsid w:val="005061CF"/>
    <w:rsid w:val="00512D81"/>
    <w:rsid w:val="00526C54"/>
    <w:rsid w:val="00531D28"/>
    <w:rsid w:val="005428C6"/>
    <w:rsid w:val="005464EC"/>
    <w:rsid w:val="0056030F"/>
    <w:rsid w:val="005637E9"/>
    <w:rsid w:val="0058055B"/>
    <w:rsid w:val="0058422C"/>
    <w:rsid w:val="005A272B"/>
    <w:rsid w:val="005B7ADC"/>
    <w:rsid w:val="005F3CEC"/>
    <w:rsid w:val="005F6BD9"/>
    <w:rsid w:val="00670C39"/>
    <w:rsid w:val="00673C88"/>
    <w:rsid w:val="0067735D"/>
    <w:rsid w:val="00682A31"/>
    <w:rsid w:val="00682C6D"/>
    <w:rsid w:val="006B7897"/>
    <w:rsid w:val="006C1558"/>
    <w:rsid w:val="006C1FC9"/>
    <w:rsid w:val="006E2B52"/>
    <w:rsid w:val="006F2156"/>
    <w:rsid w:val="00700670"/>
    <w:rsid w:val="00702460"/>
    <w:rsid w:val="007170AA"/>
    <w:rsid w:val="00751567"/>
    <w:rsid w:val="00767A8A"/>
    <w:rsid w:val="00773847"/>
    <w:rsid w:val="00794369"/>
    <w:rsid w:val="007A2301"/>
    <w:rsid w:val="007C0532"/>
    <w:rsid w:val="007C481C"/>
    <w:rsid w:val="007D417B"/>
    <w:rsid w:val="007F724A"/>
    <w:rsid w:val="008013C0"/>
    <w:rsid w:val="008074CC"/>
    <w:rsid w:val="00813966"/>
    <w:rsid w:val="008271D1"/>
    <w:rsid w:val="008515B8"/>
    <w:rsid w:val="00857ACA"/>
    <w:rsid w:val="00860642"/>
    <w:rsid w:val="00864EBE"/>
    <w:rsid w:val="00867B11"/>
    <w:rsid w:val="00873167"/>
    <w:rsid w:val="00876089"/>
    <w:rsid w:val="0088111D"/>
    <w:rsid w:val="008C074D"/>
    <w:rsid w:val="008D72E6"/>
    <w:rsid w:val="008E2518"/>
    <w:rsid w:val="009216AB"/>
    <w:rsid w:val="0094244B"/>
    <w:rsid w:val="00983CF4"/>
    <w:rsid w:val="009D7937"/>
    <w:rsid w:val="009E72E7"/>
    <w:rsid w:val="009F37D9"/>
    <w:rsid w:val="00A068E0"/>
    <w:rsid w:val="00A14BC7"/>
    <w:rsid w:val="00A2219E"/>
    <w:rsid w:val="00A42788"/>
    <w:rsid w:val="00A44774"/>
    <w:rsid w:val="00A4644E"/>
    <w:rsid w:val="00A54477"/>
    <w:rsid w:val="00A74E46"/>
    <w:rsid w:val="00AA4D3C"/>
    <w:rsid w:val="00AB586E"/>
    <w:rsid w:val="00AC2DA8"/>
    <w:rsid w:val="00AD190F"/>
    <w:rsid w:val="00AD3109"/>
    <w:rsid w:val="00AE0905"/>
    <w:rsid w:val="00AE24F0"/>
    <w:rsid w:val="00B3512E"/>
    <w:rsid w:val="00B40B65"/>
    <w:rsid w:val="00B8238B"/>
    <w:rsid w:val="00BA0D98"/>
    <w:rsid w:val="00BB0A26"/>
    <w:rsid w:val="00BB160C"/>
    <w:rsid w:val="00BD5EE5"/>
    <w:rsid w:val="00C00703"/>
    <w:rsid w:val="00C32407"/>
    <w:rsid w:val="00C51E88"/>
    <w:rsid w:val="00C53BC9"/>
    <w:rsid w:val="00C6252F"/>
    <w:rsid w:val="00C8066B"/>
    <w:rsid w:val="00C93E40"/>
    <w:rsid w:val="00CA367C"/>
    <w:rsid w:val="00CC78BE"/>
    <w:rsid w:val="00CD0408"/>
    <w:rsid w:val="00CE005B"/>
    <w:rsid w:val="00CE79DD"/>
    <w:rsid w:val="00CF38EA"/>
    <w:rsid w:val="00D22999"/>
    <w:rsid w:val="00D35C96"/>
    <w:rsid w:val="00D5477F"/>
    <w:rsid w:val="00D76C8D"/>
    <w:rsid w:val="00D856F0"/>
    <w:rsid w:val="00D87A91"/>
    <w:rsid w:val="00DA3E79"/>
    <w:rsid w:val="00DC09F5"/>
    <w:rsid w:val="00DC42D3"/>
    <w:rsid w:val="00DD003A"/>
    <w:rsid w:val="00E047C0"/>
    <w:rsid w:val="00E157AE"/>
    <w:rsid w:val="00E265B1"/>
    <w:rsid w:val="00E3331D"/>
    <w:rsid w:val="00E44764"/>
    <w:rsid w:val="00E81E0C"/>
    <w:rsid w:val="00E82C09"/>
    <w:rsid w:val="00EA656C"/>
    <w:rsid w:val="00EB1F95"/>
    <w:rsid w:val="00EB4292"/>
    <w:rsid w:val="00ED38D8"/>
    <w:rsid w:val="00ED628C"/>
    <w:rsid w:val="00EE73F8"/>
    <w:rsid w:val="00F02758"/>
    <w:rsid w:val="00F2142F"/>
    <w:rsid w:val="00F30282"/>
    <w:rsid w:val="00F433CE"/>
    <w:rsid w:val="00F47068"/>
    <w:rsid w:val="00F51FE6"/>
    <w:rsid w:val="00F6210C"/>
    <w:rsid w:val="00F66BF7"/>
    <w:rsid w:val="00F90980"/>
    <w:rsid w:val="00FF1A12"/>
    <w:rsid w:val="1EB03413"/>
    <w:rsid w:val="3180C6BD"/>
    <w:rsid w:val="32712223"/>
    <w:rsid w:val="3EB2B47F"/>
    <w:rsid w:val="45008519"/>
    <w:rsid w:val="4F29ADD8"/>
    <w:rsid w:val="5F566B91"/>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normaltextrun">
    <w:name w:val="normaltextrun"/>
    <w:basedOn w:val="DefaultParagraphFont"/>
    <w:rsid w:val="00584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pwNFnOx5iE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7fqf7t-fOHI"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youtube.com/watch?v=uk9mDIoKKdQ"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youtube.com/watch?v=8_-x5iv18j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xhAV2xbQO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8730</TotalTime>
  <Pages>4</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Links>
    <vt:vector size="6" baseType="variant">
      <vt:variant>
        <vt:i4>6881338</vt:i4>
      </vt:variant>
      <vt:variant>
        <vt:i4>0</vt:i4>
      </vt:variant>
      <vt:variant>
        <vt:i4>0</vt:i4>
      </vt:variant>
      <vt:variant>
        <vt:i4>5</vt:i4>
      </vt:variant>
      <vt:variant>
        <vt:lpwstr>https://www.youtube.com/watch?v=SEPnoCk1rOE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Chris Bottjer</cp:lastModifiedBy>
  <cp:revision>104</cp:revision>
  <dcterms:created xsi:type="dcterms:W3CDTF">2024-07-10T17:50:00Z</dcterms:created>
  <dcterms:modified xsi:type="dcterms:W3CDTF">2024-07-30T17:47:00Z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