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1B03" w14:textId="77777777" w:rsidR="00F81C79" w:rsidRPr="00F81C79" w:rsidRDefault="00F81C79" w:rsidP="00F81C79">
      <w:pPr>
        <w:spacing w:after="0"/>
        <w:rPr>
          <w:b/>
          <w:bCs/>
        </w:rPr>
      </w:pPr>
      <w:r w:rsidRPr="00F81C79">
        <w:rPr>
          <w:b/>
          <w:bCs/>
        </w:rPr>
        <w:t>Answer Key</w:t>
      </w:r>
    </w:p>
    <w:p w14:paraId="7B3A1C13" w14:textId="77777777" w:rsidR="00F81C79" w:rsidRPr="00F81C79" w:rsidRDefault="00F81C79" w:rsidP="00F81C79">
      <w:pPr>
        <w:spacing w:after="0"/>
        <w:rPr>
          <w:b/>
          <w:bCs/>
        </w:rPr>
      </w:pPr>
      <w:r w:rsidRPr="00F81C79">
        <w:rPr>
          <w:b/>
          <w:bCs/>
        </w:rPr>
        <w:t>Sample Identifications</w:t>
      </w:r>
    </w:p>
    <w:p w14:paraId="7F540ADF" w14:textId="77777777" w:rsidR="00F81C79" w:rsidRPr="00F81C79" w:rsidRDefault="00F81C79" w:rsidP="00F81C79">
      <w:pPr>
        <w:numPr>
          <w:ilvl w:val="0"/>
          <w:numId w:val="1"/>
        </w:numPr>
        <w:spacing w:after="0"/>
      </w:pPr>
      <w:r w:rsidRPr="00F81C79">
        <w:rPr>
          <w:b/>
          <w:bCs/>
        </w:rPr>
        <w:t>Sample 1</w:t>
      </w:r>
      <w:r w:rsidRPr="00F81C79">
        <w:t>:</w:t>
      </w:r>
    </w:p>
    <w:p w14:paraId="56320485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Luster</w:t>
      </w:r>
      <w:r w:rsidRPr="00F81C79">
        <w:t>: Non-metallic</w:t>
      </w:r>
    </w:p>
    <w:p w14:paraId="57E457BA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Hardness</w:t>
      </w:r>
      <w:r w:rsidRPr="00F81C79">
        <w:t>: Scratches glass (hardness &gt; 5.5)</w:t>
      </w:r>
    </w:p>
    <w:p w14:paraId="6E066C9C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Streak</w:t>
      </w:r>
      <w:r w:rsidRPr="00F81C79">
        <w:t>: White</w:t>
      </w:r>
    </w:p>
    <w:p w14:paraId="0781880C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Cleavage/Fracture</w:t>
      </w:r>
      <w:r w:rsidRPr="00F81C79">
        <w:t>: Conchoidal fracture</w:t>
      </w:r>
    </w:p>
    <w:p w14:paraId="0F4CF314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Identification Steps</w:t>
      </w:r>
      <w:r w:rsidRPr="00F81C79">
        <w:t xml:space="preserve">: Follow non-metallic path, hardness &gt; 5.5, no cleavage → </w:t>
      </w:r>
      <w:proofErr w:type="gramStart"/>
      <w:r w:rsidRPr="00F81C79">
        <w:t>Quartz</w:t>
      </w:r>
      <w:proofErr w:type="gramEnd"/>
    </w:p>
    <w:p w14:paraId="1615FB05" w14:textId="77777777" w:rsidR="00F81C79" w:rsidRPr="00F81C79" w:rsidRDefault="00F81C79" w:rsidP="00F81C79">
      <w:pPr>
        <w:numPr>
          <w:ilvl w:val="0"/>
          <w:numId w:val="1"/>
        </w:numPr>
        <w:spacing w:after="0"/>
      </w:pPr>
      <w:r w:rsidRPr="00F81C79">
        <w:rPr>
          <w:b/>
          <w:bCs/>
        </w:rPr>
        <w:t>Sample 2</w:t>
      </w:r>
      <w:r w:rsidRPr="00F81C79">
        <w:t>:</w:t>
      </w:r>
    </w:p>
    <w:p w14:paraId="644B9D7F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Luster</w:t>
      </w:r>
      <w:r w:rsidRPr="00F81C79">
        <w:t>: Metallic</w:t>
      </w:r>
    </w:p>
    <w:p w14:paraId="43E5F132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Hardness</w:t>
      </w:r>
      <w:r w:rsidRPr="00F81C79">
        <w:t>: Scratches copper but not glass (hardness between 3 and 5.5)</w:t>
      </w:r>
    </w:p>
    <w:p w14:paraId="6762DFC2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Streak</w:t>
      </w:r>
      <w:r w:rsidRPr="00F81C79">
        <w:t>: Black</w:t>
      </w:r>
    </w:p>
    <w:p w14:paraId="572EF216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Cleavage/Fracture</w:t>
      </w:r>
      <w:r w:rsidRPr="00F81C79">
        <w:t>: None</w:t>
      </w:r>
    </w:p>
    <w:p w14:paraId="3F0A2350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Identification Steps</w:t>
      </w:r>
      <w:r w:rsidRPr="00F81C79">
        <w:t xml:space="preserve">: Follow metallic path, hardness 3-5.5, black streak, no cleavage → </w:t>
      </w:r>
      <w:proofErr w:type="gramStart"/>
      <w:r w:rsidRPr="00F81C79">
        <w:t>Magnetite</w:t>
      </w:r>
      <w:proofErr w:type="gramEnd"/>
    </w:p>
    <w:p w14:paraId="02F98E6E" w14:textId="77777777" w:rsidR="00F81C79" w:rsidRPr="00F81C79" w:rsidRDefault="00F81C79" w:rsidP="00F81C79">
      <w:pPr>
        <w:numPr>
          <w:ilvl w:val="0"/>
          <w:numId w:val="1"/>
        </w:numPr>
        <w:spacing w:after="0"/>
      </w:pPr>
      <w:r w:rsidRPr="00F81C79">
        <w:rPr>
          <w:b/>
          <w:bCs/>
        </w:rPr>
        <w:t>Sample 3</w:t>
      </w:r>
      <w:r w:rsidRPr="00F81C79">
        <w:t>:</w:t>
      </w:r>
    </w:p>
    <w:p w14:paraId="3AD9C7AF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Luster</w:t>
      </w:r>
      <w:r w:rsidRPr="00F81C79">
        <w:t>: Non-metallic</w:t>
      </w:r>
    </w:p>
    <w:p w14:paraId="4FCE677B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Hardness</w:t>
      </w:r>
      <w:r w:rsidRPr="00F81C79">
        <w:t>: Scratches glass (hardness &gt; 5.5)</w:t>
      </w:r>
    </w:p>
    <w:p w14:paraId="3C64C189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Streak</w:t>
      </w:r>
      <w:r w:rsidRPr="00F81C79">
        <w:t>: White</w:t>
      </w:r>
    </w:p>
    <w:p w14:paraId="0061752C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Cleavage/Fracture</w:t>
      </w:r>
      <w:r w:rsidRPr="00F81C79">
        <w:t>: 2 directions of cleavage</w:t>
      </w:r>
    </w:p>
    <w:p w14:paraId="35D8C8A4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Identification Steps</w:t>
      </w:r>
      <w:r w:rsidRPr="00F81C79">
        <w:t>: Follow non-metallic path, hardness &gt; 5.5, 2 directions of cleavage → Feldspar (Orthoclase or Plagioclase)</w:t>
      </w:r>
    </w:p>
    <w:p w14:paraId="58960323" w14:textId="77777777" w:rsidR="00F81C79" w:rsidRPr="00F81C79" w:rsidRDefault="00F81C79" w:rsidP="00F81C79">
      <w:pPr>
        <w:numPr>
          <w:ilvl w:val="0"/>
          <w:numId w:val="1"/>
        </w:numPr>
        <w:spacing w:after="0"/>
      </w:pPr>
      <w:r w:rsidRPr="00F81C79">
        <w:rPr>
          <w:b/>
          <w:bCs/>
        </w:rPr>
        <w:t>Sample 4</w:t>
      </w:r>
      <w:r w:rsidRPr="00F81C79">
        <w:t>:</w:t>
      </w:r>
    </w:p>
    <w:p w14:paraId="0E03297D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Luster</w:t>
      </w:r>
      <w:r w:rsidRPr="00F81C79">
        <w:t>: Metallic</w:t>
      </w:r>
    </w:p>
    <w:p w14:paraId="2A5B56BC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Hardness</w:t>
      </w:r>
      <w:r w:rsidRPr="00F81C79">
        <w:t>: Scratches glass (hardness &gt; 5.5)</w:t>
      </w:r>
    </w:p>
    <w:p w14:paraId="0D1B383A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Streak</w:t>
      </w:r>
      <w:r w:rsidRPr="00F81C79">
        <w:t xml:space="preserve">: </w:t>
      </w:r>
      <w:proofErr w:type="gramStart"/>
      <w:r w:rsidRPr="00F81C79">
        <w:t>Greenish-black</w:t>
      </w:r>
      <w:proofErr w:type="gramEnd"/>
    </w:p>
    <w:p w14:paraId="6848B8F3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Cleavage/Fracture</w:t>
      </w:r>
      <w:r w:rsidRPr="00F81C79">
        <w:t>: None</w:t>
      </w:r>
    </w:p>
    <w:p w14:paraId="48EC1EBD" w14:textId="77777777" w:rsidR="00F81C79" w:rsidRPr="00F81C79" w:rsidRDefault="00F81C79" w:rsidP="00F81C79">
      <w:pPr>
        <w:numPr>
          <w:ilvl w:val="1"/>
          <w:numId w:val="1"/>
        </w:numPr>
        <w:spacing w:after="0"/>
      </w:pPr>
      <w:r w:rsidRPr="00F81C79">
        <w:rPr>
          <w:b/>
          <w:bCs/>
        </w:rPr>
        <w:t>Identification Steps</w:t>
      </w:r>
      <w:r w:rsidRPr="00F81C79">
        <w:t xml:space="preserve">: Follow metallic path, hardness &gt; 5.5, greenish-black streak, no cleavage → </w:t>
      </w:r>
      <w:proofErr w:type="gramStart"/>
      <w:r w:rsidRPr="00F81C79">
        <w:t>Pyrite</w:t>
      </w:r>
      <w:proofErr w:type="gramEnd"/>
    </w:p>
    <w:p w14:paraId="2564180C" w14:textId="77777777" w:rsidR="00F81C79" w:rsidRPr="00F81C79" w:rsidRDefault="00F81C79" w:rsidP="00F81C79">
      <w:pPr>
        <w:spacing w:after="0"/>
        <w:rPr>
          <w:b/>
          <w:bCs/>
        </w:rPr>
      </w:pPr>
      <w:r w:rsidRPr="00F81C79">
        <w:rPr>
          <w:b/>
          <w:bCs/>
        </w:rPr>
        <w:t>Discussion Answers</w:t>
      </w:r>
    </w:p>
    <w:p w14:paraId="0BFB409B" w14:textId="77777777" w:rsidR="00F81C79" w:rsidRPr="00F81C79" w:rsidRDefault="00F81C79" w:rsidP="00F81C79">
      <w:pPr>
        <w:numPr>
          <w:ilvl w:val="0"/>
          <w:numId w:val="2"/>
        </w:numPr>
        <w:spacing w:after="0"/>
      </w:pPr>
      <w:r w:rsidRPr="00F81C79">
        <w:rPr>
          <w:b/>
          <w:bCs/>
        </w:rPr>
        <w:t>Importance of Luster and Hardness</w:t>
      </w:r>
      <w:r w:rsidRPr="00F81C79">
        <w:t>:</w:t>
      </w:r>
    </w:p>
    <w:p w14:paraId="40EA2F48" w14:textId="77777777" w:rsidR="00F81C79" w:rsidRPr="00F81C79" w:rsidRDefault="00F81C79" w:rsidP="00F81C79">
      <w:pPr>
        <w:numPr>
          <w:ilvl w:val="1"/>
          <w:numId w:val="2"/>
        </w:numPr>
        <w:spacing w:after="0"/>
      </w:pPr>
      <w:r w:rsidRPr="00F81C79">
        <w:t>Luster helps differentiate between metallic and non-metallic minerals, while hardness helps narrow down the mineral based on what it can scratch and what scratches it.</w:t>
      </w:r>
    </w:p>
    <w:p w14:paraId="7324C71A" w14:textId="77777777" w:rsidR="00F81C79" w:rsidRPr="00F81C79" w:rsidRDefault="00F81C79" w:rsidP="00F81C79">
      <w:pPr>
        <w:numPr>
          <w:ilvl w:val="0"/>
          <w:numId w:val="2"/>
        </w:numPr>
        <w:spacing w:after="0"/>
      </w:pPr>
      <w:r w:rsidRPr="00F81C79">
        <w:rPr>
          <w:b/>
          <w:bCs/>
        </w:rPr>
        <w:t>Role of Cleavage and Fracture</w:t>
      </w:r>
      <w:r w:rsidRPr="00F81C79">
        <w:t>:</w:t>
      </w:r>
    </w:p>
    <w:p w14:paraId="64F72A80" w14:textId="77777777" w:rsidR="00F81C79" w:rsidRPr="00F81C79" w:rsidRDefault="00F81C79" w:rsidP="00F81C79">
      <w:pPr>
        <w:numPr>
          <w:ilvl w:val="1"/>
          <w:numId w:val="2"/>
        </w:numPr>
        <w:spacing w:after="0"/>
      </w:pPr>
      <w:r w:rsidRPr="00F81C79">
        <w:t xml:space="preserve">Cleavage and fracture indicate how a </w:t>
      </w:r>
      <w:proofErr w:type="gramStart"/>
      <w:r w:rsidRPr="00F81C79">
        <w:t>mineral breaks</w:t>
      </w:r>
      <w:proofErr w:type="gramEnd"/>
      <w:r w:rsidRPr="00F81C79">
        <w:t>, providing clues about its crystal structure and helping further narrow down the identification.</w:t>
      </w:r>
    </w:p>
    <w:p w14:paraId="79266CA7" w14:textId="77777777" w:rsidR="00F81C79" w:rsidRPr="00F81C79" w:rsidRDefault="00F81C79" w:rsidP="00F81C79">
      <w:pPr>
        <w:numPr>
          <w:ilvl w:val="0"/>
          <w:numId w:val="2"/>
        </w:numPr>
        <w:spacing w:after="0"/>
      </w:pPr>
      <w:r w:rsidRPr="00F81C79">
        <w:rPr>
          <w:b/>
          <w:bCs/>
        </w:rPr>
        <w:t>Flowchart Navigation</w:t>
      </w:r>
      <w:r w:rsidRPr="00F81C79">
        <w:t>:</w:t>
      </w:r>
    </w:p>
    <w:p w14:paraId="5223420C" w14:textId="77777777" w:rsidR="00F81C79" w:rsidRPr="00F81C79" w:rsidRDefault="00F81C79" w:rsidP="00F81C79">
      <w:pPr>
        <w:numPr>
          <w:ilvl w:val="1"/>
          <w:numId w:val="2"/>
        </w:numPr>
        <w:spacing w:after="0"/>
      </w:pPr>
      <w:r w:rsidRPr="00F81C79">
        <w:t>Students may mention specific steps where they had difficulty deciding and how additional tests or properties helped them continue.</w:t>
      </w:r>
    </w:p>
    <w:p w14:paraId="2DA9981C" w14:textId="77777777" w:rsidR="00F81C79" w:rsidRPr="00F81C79" w:rsidRDefault="00F81C79" w:rsidP="00F81C79">
      <w:pPr>
        <w:numPr>
          <w:ilvl w:val="0"/>
          <w:numId w:val="2"/>
        </w:numPr>
        <w:spacing w:after="0"/>
      </w:pPr>
      <w:r w:rsidRPr="00F81C79">
        <w:rPr>
          <w:b/>
          <w:bCs/>
        </w:rPr>
        <w:t>Real-World Application</w:t>
      </w:r>
      <w:r w:rsidRPr="00F81C79">
        <w:t>:</w:t>
      </w:r>
    </w:p>
    <w:p w14:paraId="5E3D242A" w14:textId="77777777" w:rsidR="00F81C79" w:rsidRPr="00F81C79" w:rsidRDefault="00F81C79" w:rsidP="00F81C79">
      <w:pPr>
        <w:numPr>
          <w:ilvl w:val="1"/>
          <w:numId w:val="2"/>
        </w:numPr>
        <w:spacing w:after="0"/>
      </w:pPr>
      <w:r w:rsidRPr="00F81C79">
        <w:t>Geologists use these techniques to identify minerals in the field, which helps in understanding the geological history and potential resource value of an area.</w:t>
      </w:r>
    </w:p>
    <w:p w14:paraId="2C6B276B" w14:textId="77777777" w:rsidR="00FA3837" w:rsidRDefault="00FA3837" w:rsidP="00F81C79">
      <w:pPr>
        <w:spacing w:after="0"/>
      </w:pPr>
    </w:p>
    <w:sectPr w:rsidR="00FA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D45E6"/>
    <w:multiLevelType w:val="multilevel"/>
    <w:tmpl w:val="95E0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6247F"/>
    <w:multiLevelType w:val="multilevel"/>
    <w:tmpl w:val="8E8E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582570">
    <w:abstractNumId w:val="0"/>
  </w:num>
  <w:num w:numId="2" w16cid:durableId="460802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89"/>
    <w:rsid w:val="002A7746"/>
    <w:rsid w:val="00D35089"/>
    <w:rsid w:val="00F81C79"/>
    <w:rsid w:val="00F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3B6B"/>
  <w15:chartTrackingRefBased/>
  <w15:docId w15:val="{716CC251-40B3-4229-9968-895350AB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2505F0-B9C9-4DD2-9C88-773264015EED}"/>
</file>

<file path=customXml/itemProps2.xml><?xml version="1.0" encoding="utf-8"?>
<ds:datastoreItem xmlns:ds="http://schemas.openxmlformats.org/officeDocument/2006/customXml" ds:itemID="{6B0D1FF8-E123-4F06-8265-CEEA6B99C62C}"/>
</file>

<file path=customXml/itemProps3.xml><?xml version="1.0" encoding="utf-8"?>
<ds:datastoreItem xmlns:ds="http://schemas.openxmlformats.org/officeDocument/2006/customXml" ds:itemID="{24318903-8970-435C-8B5E-045371C84C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2</cp:revision>
  <dcterms:created xsi:type="dcterms:W3CDTF">2024-06-18T17:45:00Z</dcterms:created>
  <dcterms:modified xsi:type="dcterms:W3CDTF">2024-06-18T17:46:00Z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