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77e2d0fbfe2c76f132b9c65e12975c4172a841"/>
    <w:p>
      <w:pPr>
        <w:pStyle w:val="Heading1"/>
      </w:pPr>
      <w:r>
        <w:t xml:space="preserve">Significant Figures &amp; Scientific Notation — Student Notes</w:t>
      </w:r>
    </w:p>
    <w:p>
      <w:pPr>
        <w:pStyle w:val="FirstParagraph"/>
      </w:pPr>
      <w:r>
        <w:rPr>
          <w:b/>
          <w:bCs/>
        </w:rPr>
        <w:t xml:space="preserve">Unit: Safety and Measurement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Count the</w:t>
      </w:r>
      <w:r>
        <w:t xml:space="preserve"> </w:t>
      </w:r>
      <w:r>
        <w:rPr>
          <w:b/>
          <w:bCs/>
        </w:rPr>
        <w:t xml:space="preserve">significant figures</w:t>
      </w:r>
      <w:r>
        <w:t xml:space="preserve"> </w:t>
      </w:r>
      <w:r>
        <w:t xml:space="preserve">in a measured value, including tricky zero cases.</w:t>
      </w:r>
    </w:p>
    <w:p>
      <w:pPr>
        <w:pStyle w:val="Compact"/>
        <w:numPr>
          <w:ilvl w:val="0"/>
          <w:numId w:val="1001"/>
        </w:numPr>
      </w:pPr>
      <w:r>
        <w:t xml:space="preserve">Read a measuring instrument to one digit past the smallest scale division, recognizing that the last digit is estimated.</w:t>
      </w:r>
    </w:p>
    <w:p>
      <w:pPr>
        <w:pStyle w:val="Compact"/>
        <w:numPr>
          <w:ilvl w:val="0"/>
          <w:numId w:val="1001"/>
        </w:numPr>
      </w:pPr>
      <w:r>
        <w:t xml:space="preserve">Express a measured value in</w:t>
      </w:r>
      <w:r>
        <w:t xml:space="preserve"> </w:t>
      </w:r>
      <w:r>
        <w:rPr>
          <w:b/>
          <w:bCs/>
        </w:rPr>
        <w:t xml:space="preserve">scientific notation</w:t>
      </w:r>
      <w:r>
        <w:t xml:space="preserve"> </w:t>
      </w:r>
      <w:r>
        <w:t xml:space="preserve">and convert back to standard form.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I record must honestly reflect the instrument I used.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significant figures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scientific notation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Every digit you write is a __________ about what you measured. Writing more digits than your instrument supports is a false __________ claim. Writing fewer digits than your instrument supports throws away useful information.</w:t>
      </w:r>
    </w:p>
    <w:p>
      <w:pPr>
        <w:pStyle w:val="BodyText"/>
      </w:pPr>
      <w:r>
        <w:rPr>
          <w:b/>
          <w:bCs/>
        </w:rPr>
        <w:t xml:space="preserve">Estimate the last digit — the rule:</w:t>
      </w:r>
    </w:p>
    <w:p>
      <w:pPr>
        <w:pStyle w:val="BodyText"/>
      </w:pPr>
      <w:r>
        <w:t xml:space="preserve">When you read any measuring instrument, the last digit you record is the __________ digit. All the digits the instrument’s scale told you directly, plus that one estimated digit, are your __________.</w:t>
      </w:r>
    </w:p>
    <w:p>
      <w:pPr>
        <w:pStyle w:val="CaptionedFigure"/>
      </w:pPr>
      <w:r>
        <w:drawing>
          <wp:inline>
            <wp:extent cx="2304288" cy="3419855"/>
            <wp:effectExtent b="0" l="0" r="0" t="0"/>
            <wp:docPr descr="A 50 mL graduated cylinder filled to 27.5 mL, showing a concave meniscus between the 25 and 30 mL marks; tick marks represent every 1 mL; the liquid surface sits halfway between the 27 and 28 mL marks, with the meniscus bottom landing at 27.5 mL — illustrating that the last digit (5) is the estimated digit." title="" id="12" name="Picture"/>
            <a:graphic>
              <a:graphicData uri="http://schemas.openxmlformats.org/drawingml/2006/picture">
                <pic:pic>
                  <pic:nvPicPr>
                    <pic:cNvPr descr="figures/reading_precis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8" cy="34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50 mL graduated cylinder filled to 27.5 mL, showing a concave meniscus between the 25 and 30 mL marks; tick marks represent every 1 mL; the liquid surface sits halfway between the 27 and 28 mL marks, with the meniscus bottom landing at 27.5 mL — illustrating that the last digit (5) is the estimated digit.</w:t>
      </w:r>
    </w:p>
    <w:p>
      <w:pPr>
        <w:pStyle w:val="Compact"/>
        <w:numPr>
          <w:ilvl w:val="0"/>
          <w:numId w:val="1003"/>
        </w:numPr>
      </w:pPr>
      <w:r>
        <w:t xml:space="preserve">Reading from the figure: _____________ mL</w:t>
      </w:r>
    </w:p>
    <w:p>
      <w:pPr>
        <w:pStyle w:val="Compact"/>
        <w:numPr>
          <w:ilvl w:val="0"/>
          <w:numId w:val="1003"/>
        </w:numPr>
      </w:pPr>
      <w:r>
        <w:t xml:space="preserve">Certain digits: _____________ Estimated digit: _____________</w:t>
      </w:r>
    </w:p>
    <w:p>
      <w:pPr>
        <w:pStyle w:val="Compact"/>
        <w:numPr>
          <w:ilvl w:val="0"/>
          <w:numId w:val="1003"/>
        </w:numPr>
      </w:pPr>
      <w:r>
        <w:t xml:space="preserve">Number of significant figures: _____</w:t>
      </w:r>
    </w:p>
    <w:p>
      <w:pPr>
        <w:pStyle w:val="FirstParagraph"/>
      </w:pPr>
      <w:r>
        <w:rPr>
          <w:b/>
          <w:bCs/>
        </w:rPr>
        <w:t xml:space="preserve">The five sig-fig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Sig figs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non-zero digits count</w:t>
            </w:r>
          </w:p>
        </w:tc>
        <w:tc>
          <w:tcPr/>
          <w:p>
            <w:pPr>
              <w:pStyle w:val="Compact"/>
            </w:pPr>
            <w:r>
              <w:t xml:space="preserve">34.7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Captive zeros (between non-zero digits) count</w:t>
            </w:r>
          </w:p>
        </w:tc>
        <w:tc>
          <w:tcPr/>
          <w:p>
            <w:pPr>
              <w:pStyle w:val="Compact"/>
            </w:pPr>
            <w:r>
              <w:t xml:space="preserve">102.0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Leading zeros do not count — they are place-holders</w:t>
            </w:r>
          </w:p>
        </w:tc>
        <w:tc>
          <w:tcPr/>
          <w:p>
            <w:pPr>
              <w:pStyle w:val="Compact"/>
            </w:pPr>
            <w:r>
              <w:t xml:space="preserve">0.0040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Trailing zeros after a decimal point count</w:t>
            </w:r>
          </w:p>
        </w:tc>
        <w:tc>
          <w:tcPr/>
          <w:p>
            <w:pPr>
              <w:pStyle w:val="Compact"/>
            </w:pPr>
            <w:r>
              <w:t xml:space="preserve">1500.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Trailing zeros in a whole number without a decimal are ambiguous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Scientific notation — why use it:</w:t>
      </w:r>
    </w:p>
    <w:p>
      <w:pPr>
        <w:pStyle w:val="BodyText"/>
      </w:pPr>
      <w:r>
        <w:t xml:space="preserve">Standard notation: 6,420,000 → coefficient __________ × 10 raised to the power __________ → _______________</w:t>
      </w:r>
    </w:p>
    <w:p>
      <w:pPr>
        <w:pStyle w:val="BodyText"/>
      </w:pPr>
      <w:r>
        <w:t xml:space="preserve">The coefficient must be a number ≥ 1 and &lt; 10. The exponent tells you how many places you moved the decimal.</w:t>
      </w:r>
    </w:p>
    <w:p>
      <w:pPr>
        <w:pStyle w:val="Compact"/>
        <w:numPr>
          <w:ilvl w:val="0"/>
          <w:numId w:val="1004"/>
        </w:numPr>
      </w:pPr>
      <w:r>
        <w:t xml:space="preserve">Moving the decimal to the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→ the exponent is __________ (positive / negative)</w:t>
      </w:r>
    </w:p>
    <w:p>
      <w:pPr>
        <w:pStyle w:val="Compact"/>
        <w:numPr>
          <w:ilvl w:val="0"/>
          <w:numId w:val="1004"/>
        </w:numPr>
      </w:pPr>
      <w:r>
        <w:t xml:space="preserve">Moving the decimal to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→ the exponent is __________ (positive / negative)</w:t>
      </w:r>
    </w:p>
    <w:p>
      <w:pPr>
        <w:pStyle w:val="FirstParagraph"/>
      </w:pPr>
      <w:r>
        <w:t xml:space="preserve">Scientific notation makes the sig-fig count</w:t>
      </w:r>
      <w:r>
        <w:t xml:space="preserve"> </w:t>
      </w:r>
      <w:r>
        <w:rPr>
          <w:b/>
          <w:bCs/>
        </w:rPr>
        <w:t xml:space="preserve">explicit</w:t>
      </w:r>
      <w:r>
        <w:t xml:space="preserve">: 6.42 × 10⁶ has _____ sig figs; 6.420 × 10⁶ has _____ sig figs. Standard notation can be ambiguous; scientific notation is not.</w:t>
      </w:r>
    </w:p>
    <w:p>
      <w:pPr>
        <w:pStyle w:val="BodyText"/>
      </w:pPr>
      <w:r>
        <w:rPr>
          <w:b/>
          <w:bCs/>
        </w:rPr>
        <w:t xml:space="preserve">Connecting precision to sig figs:</w:t>
      </w:r>
    </w:p>
    <w:p>
      <w:pPr>
        <w:pStyle w:val="BodyText"/>
      </w:pPr>
      <w:r>
        <w:t xml:space="preserve">A reading of 27.5 mL claims precision to the __________ (ones / tenths / hundredths) of a milliliter.</w:t>
      </w:r>
      <w:r>
        <w:t xml:space="preserve"> </w:t>
      </w:r>
      <w:r>
        <w:t xml:space="preserve">A reading of 28 mL claims precision to the __________ of a milliliter.</w:t>
      </w:r>
      <w:r>
        <w:t xml:space="preserve"> </w:t>
      </w:r>
      <w:r>
        <w:t xml:space="preserve">The reading with more significant figures is (circle one):</w:t>
      </w:r>
      <w:r>
        <w:t xml:space="preserve"> </w:t>
      </w:r>
      <w:r>
        <w:rPr>
          <w:b/>
          <w:bCs/>
        </w:rPr>
        <w:t xml:space="preserve">more precise / less precise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uses a centimeter ruler (smallest markings: 0.1 cm) to measure the length of a metal rod. She estimates one digit past the markings and records 8.47 cm. A second student uses a less precise ruler (smallest markings: 1 cm) and records 8 cm. A calculation multiplying these two values on a calculator returns 67.76.</w:t>
      </w:r>
    </w:p>
    <w:p>
      <w:pPr>
        <w:pStyle w:val="BodyText"/>
      </w:pPr>
      <w:r>
        <w:rPr>
          <w:b/>
          <w:bCs/>
        </w:rPr>
        <w:t xml:space="preserve">Step 1 — Count sig figs in each measured value:</w:t>
      </w:r>
    </w:p>
    <w:p>
      <w:pPr>
        <w:pStyle w:val="Compact"/>
        <w:numPr>
          <w:ilvl w:val="0"/>
          <w:numId w:val="1005"/>
        </w:numPr>
      </w:pPr>
      <w:r>
        <w:t xml:space="preserve">8.47 cm has _____ sig figs (rule: all non-zero digits count)</w:t>
      </w:r>
    </w:p>
    <w:p>
      <w:pPr>
        <w:pStyle w:val="Compact"/>
        <w:numPr>
          <w:ilvl w:val="0"/>
          <w:numId w:val="1005"/>
        </w:numPr>
      </w:pPr>
      <w:r>
        <w:t xml:space="preserve">8 cm has _____ sig fig</w:t>
      </w:r>
    </w:p>
    <w:p>
      <w:pPr>
        <w:pStyle w:val="FirstParagraph"/>
      </w:pPr>
      <w:r>
        <w:rPr>
          <w:b/>
          <w:bCs/>
        </w:rPr>
        <w:t xml:space="preserve">Step 2 — Identify the limiting value:</w:t>
      </w:r>
    </w:p>
    <w:p>
      <w:pPr>
        <w:pStyle w:val="BodyText"/>
      </w:pPr>
      <w:r>
        <w:t xml:space="preserve">When multiplying or dividing, the result may carry no more sig figs than the __________ (most / least) precise measurement. Here, the limiting value is __________ cm with _____ sig fig.</w:t>
      </w:r>
    </w:p>
    <w:p>
      <w:pPr>
        <w:pStyle w:val="BodyText"/>
      </w:pPr>
      <w:r>
        <w:rPr>
          <w:b/>
          <w:bCs/>
        </w:rPr>
        <w:t xml:space="preserve">Step 3 — Round the calculator result:</w:t>
      </w:r>
    </w:p>
    <w:p>
      <w:pPr>
        <w:pStyle w:val="BodyText"/>
      </w:pPr>
      <w:r>
        <w:t xml:space="preserve">Calculator result: 67.76 → rounded to _____ sig fig → ___________</w:t>
      </w:r>
    </w:p>
    <w:p>
      <w:pPr>
        <w:pStyle w:val="BodyText"/>
      </w:pPr>
      <w:r>
        <w:rPr>
          <w:b/>
          <w:bCs/>
        </w:rPr>
        <w:t xml:space="preserve">Step 4 — Because / But / So</w:t>
      </w:r>
    </w:p>
    <w:p>
      <w:pPr>
        <w:pStyle w:val="BodyText"/>
      </w:pPr>
      <w:r>
        <w:t xml:space="preserve">The calculator answer of 67.76 is a false precision claim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what the instrument can actually support;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explain why the calculator ignores that limit;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correctly rounded answer.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 (Because / But / So):</w:t>
      </w:r>
    </w:p>
    <w:p>
      <w:pPr>
        <w:pStyle w:val="BlockText"/>
      </w:pPr>
      <w:r>
        <w:t xml:space="preserve">Recording the correct number of significant figures matters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When in doubt about trailing zeros, express the number in scientific notation — it removes the ambiguity and shows exactly how many sig figs you mean. Example: 1500 is ambiguous; 1.5 × 10³ is clearly two sig figs; 1.500 × 10³ is clearly four.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2026-06-01T17:36:06Z</dcterms:created>
  <dcterms:modified xsi:type="dcterms:W3CDTF">2026-06-01T17:36:06Z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