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7: Measurement, SI Units, and Significant Figures (Day 2 of 2)</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take accurate measurements using appropriate SI units and express them with the correct number of significant figures.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take accurate measurements using appropriate SI units and express them with the correct number of significant figures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(10 mL and 100 mL per group)</w:t>
      </w:r>
    </w:p>
    <w:p>
      <w:pPr>
        <w:pStyle w:val="ListBullet"/>
        <w:spacing w:before="20" w:after="20"/>
      </w:pPr>
      <w:r>
        <w:rPr>
          <w:rFonts w:ascii="Calibri" w:hAnsi="Calibri"/>
          <w:b w:val="0"/>
          <w:i w:val="0"/>
          <w:color w:val="000000"/>
          <w:sz w:val="22"/>
          <w:u w:val="none"/>
        </w:rPr>
        <w:t>Irregular objects for volume measurement (small rocks, metal bolts)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Tell the story of the NASA Mars Climate Orbiter — a $125 million spacecraft lost because one team used metric units and another used English units. Show a diagram of the failed trajectory. Ask: Why do scientists around the world agree on one measurement system?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Station rotation (4 stations, ~3.5 min each): Station 1 — measure the length of three objects with a ruler to the correct decimal place; Station 2 — mass three objects on a triple-beam balance; Station 3 — measure liquid volumes using a 10 mL and 100 mL graduated cylinder (read the meniscus); Station 4 — find the volume of an irregular solid by water displacement. Students record all measurements with proper units.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Introduce significant figures: rules for counting sig figs (nonzero digits, captive zeros, trailing zeros with decimals). Students revisit their measurements and determine the correct number of sig figs for each. Brief discussion: Why do different tools give different levels of precision?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Practice problems: Students calculate density using their measurements from the Explore phase and express answers with the correct number of significant figures using the multiplication/division rule (answer has the fewest sig figs of any measurement used).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Three questions — (1) How many sig figs in 0.00340? (2) A student measures mass as 12.5 g and volume as 3.2 mL. Express the density with the correct sig figs. (3) Explain in one sentence why sig figs matter.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measurement checklist at each station with step-by-step instructions (e.g., 'Step 1: Place object on balance. Step 2: Slide riders until balanced. Step 3: Read and record mass.'); include a sig fig rules card with color-coded examples.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sig fig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percent error for each measurement compared to accepted values and analyze which measurement tools introduce the most uncertainty.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Label all measurement tools with diagrams showing how to read them in English and native language; provide sentence frames for the quick-write evaluation.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use of calculator for all sig fig problems; provide extra time at stations; reduce practice problems from 6 to 3; enlarged sig fig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precise measurement systems — Egyptian cubits for pyramid construction, Chinese chi for silk trade, Aztec measurement based on body proportions. Discuss how measurement standards reflect cultural needs and values, and how the metric system was created during the French Revolution as a 'democratic' system of measurement.</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'Meniscus': Start with 'Meniscus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