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12: Electron Configuration and Orbital Notation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Electron Arrangement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Nitrogen (Z=7) has an electron configuration of 1s2 2s2 2p3, with three unpaired electrons in its 2p orbitals. A student suggests that a more stable arrangement would be to pair two electrons in one 2p orbital and leave one 2p orbital empty, giving a configuration of 1s2 2s2 2p3 but with different orbital filling.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proposed arrangement violates___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Hund's rule and the concept of electron-electron repulsion to explain why nitrogen's actual orbital filling is more stable.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Hund's rule, electrons in orbitals of equal energy will___ before___. This is because electrons are all negatively charged and___, so spreading out into separate orbitals minimizes___ and creates a more stable arrangement.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