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4: Chemical Formulas, Nomenclature &amp; the Mole  |  Lesson 18: Unit 4 Review: Formulas, Nomenclature, and the Mole (Day 3 of 3)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Comprehensive Mole Applications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A geologist brings a 250.0 g sample of limestone (assumed to be pure calcium carbonate, CaCO3) to a chemistry lab. The lab needs to determine how many moles of calcium carbonate are in the sample and what percentage of the sample's mass is calcium.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I claim that the 250.0 g limestone sample contains___ moles of CaCO3 and is___% calcium by mass.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Calculate the molar mass of CaCO3, convert grams to moles, and calculate the percent composition of calcium. Show all work with dimensional analysis.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The molar mass of CaCO3 is___ g/mol. 250.0 g / ___ g/mol = ___ moles. The percent calcium = (40.08 / ___) x 100% = ___%. This means that___ g of the sample is pure calcium, which is important because___.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