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fill="1F4E79" w:val="clear"/>
        <w:spacing w:before="80" w:after="40"/>
        <w:jc w:val="center"/>
      </w:pPr>
      <w:r>
        <w:rPr>
          <w:rFonts w:ascii="Calibri" w:hAnsi="Calibri"/>
          <w:b/>
          <w:i w:val="0"/>
          <w:color w:val="FFFFFF"/>
          <w:sz w:val="28"/>
          <w:u w:val="none"/>
        </w:rPr>
        <w:t>Chemistry</w:t>
        <w:br/>
      </w:r>
      <w:r>
        <w:rPr>
          <w:rFonts w:ascii="Calibri" w:hAnsi="Calibri"/>
          <w:b/>
          <w:i w:val="0"/>
          <w:color w:val="FFFFFF"/>
          <w:sz w:val="24"/>
          <w:u w:val="none"/>
        </w:rPr>
        <w:t>Unit 5: Chemical Reactions &amp; Stoichiometry</w:t>
        <w:br/>
        <w:t>Lesson 4: Balancing Chemical Equations (Day 1 of 3)</w:t>
        <w:br/>
      </w:r>
      <w:r>
        <w:rPr>
          <w:rFonts w:ascii="Calibri" w:hAnsi="Calibri"/>
          <w:b w:val="0"/>
          <w:i/>
          <w:color w:val="D6E4F0"/>
          <w:sz w:val="22"/>
          <w:u w:val="none"/>
        </w:rPr>
        <w:t>PE: HS-PS1-7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Opening Circle (2-3 min)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Community Prompt: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Think about a time you had to make things 'come out even' — dividing food equally, splitting a bill, balancing a budget. What strategies did you use?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Do Now (3-5 min)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The unbalanced equation is: _Fe + _O2 -&gt; _Fe2O3. Count the atoms on each side. What is unbalanced? Try adding numbers in front of the formulas (not changing subscripts) to make both sides equal.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 xml:space="preserve">Learning Target: </w:t>
      </w:r>
      <w:r>
        <w:rPr>
          <w:rFonts w:ascii="Calibri" w:hAnsi="Calibri"/>
          <w:b/>
          <w:i w:val="0"/>
          <w:color w:val="000000"/>
          <w:sz w:val="24"/>
          <w:u w:val="none"/>
        </w:rPr>
        <w:t>At the end of 42 minutes I can define and describe key concepts related to: balance chemical equations by adjusting coefficients to ensure the same number of each type of atom appears on both sides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Standards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PE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SEP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CCC</w:t>
            </w:r>
          </w:p>
        </w:tc>
        <w:tc>
          <w:tcPr>
            <w:tcW w:type="dxa" w:w="36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DCI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HS-PS1-7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Using Mathematics and Computational Thinking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Energy and Matter in Systems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PS1.B: Chemical Reactions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Materials &amp; Preparation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Atom counting chips or colored tiles (for visual balancing)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Balancing equations practice worksheet — Level 1 (printed)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Balancing equations practice worksheet — Level 2 (printed)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Whiteboard and markers per student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Balancing strategies reference card (printed)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5E Instructional Sequence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Engage (5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Anchoring phenomenon presentation. Students record initial observations and questions. Topic focus: Balancing Chemical Equations. Visual demo: Show the equation H2 + O2 -&gt; H2O using molecular model kits. Build 1 H2 and 1 O2 on the left, and try to build H2O on the right. Problem: you have 2 oxygen atoms but only need 1 for H2O. You cannot break the O2 (that would change the formula). Solution: make 2 H2O molecules, but now you need 2 H2 molecules. Final: 2H2 + O2 -&gt; 2H2O. Students see the physical reason for coefficients.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Explore (12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Guided discovery activity — students investigate the concept through hands-on work. Topic focus: Balancing Chemical Equations. Level 1 balancing practice: Students balance 8 equations starting simple (synthesis and decomposition) and progressing to moderate difficulty. Strategy guide: (1) Start with the most complex formula. (2) Balance metals first, then nonmetals, then oxygen, then hydrogen. (3) Never change subscripts — only add coefficients. (4) Check your work by counting all atoms on both sides. Students use whiteboards for quick practice and teacher circulation.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Explain (8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Direct instruction introducing core vocabulary, principles, and relationships. Topic focus: Balancing Chemical Equations. Teacher reviews common balancing strategies and addresses errors: changing subscripts vs. coefficients (subscripts change the compound, coefficients change the amount), dealing with polyatomic ions that appear intact on both sides (balance them as a unit), and handling odd-even mismatches (e.g., if you have an odd oxygen on one side and O2 on the other, double everything first).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Elaborate (7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Hochman writing activity using new vocabulary in Because/But/So sentences. Topic focus: Balancing Chemical Equations. Level 2 balancing practice: 6 more challenging equations including combustion reactions (hydrocarbons + O2 -&gt; CO2 + H2O), reactions with polyatomic ions, and equations requiring larger coefficients. Students work in pairs and compare strategies.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Evaluate (3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Exit ticket — match terms to definitions, identify key relationships. Topic focus: Balancing Chemical Equations. Exit ticket: Balance these three equations and prove they are balanced by counting all atoms: (1) _Al + _HCl -&gt; _AlCl3 + _H2 (2) _C3H8 + _O2 -&gt; _CO2 + _H2O (3) _Ca(OH)2 + _H3PO4 -&gt; _Ca3(PO4)2 + _H2O</w:t>
      </w:r>
    </w:p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Differentiation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Level</w:t>
            </w:r>
          </w:p>
        </w:tc>
        <w:tc>
          <w:tcPr>
            <w:tcW w:type="dxa" w:w="792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Accommodations / Modifications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Approaching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Provide atom counting chips (colored tiles representing different elements) so students can physically manipulate the atoms; include a pre-made atom counting table for each equation with rows for each element.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On-Level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Complete Level 1 and Level 2 balancing practice as designed.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Advanced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Balance oxidation-reduction (redox) equations using the half-reaction method (preview of electrochemistry).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Provide visual balancing guides with color-coded atoms and arrows showing where coefficients go; include bilingual strategy cards.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IEP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Reduce Level 1 to 5 equations and Level 2 to 3 equations; provide an atom counting template for each equation; allow use of strategy card during exit ticket.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CRSE Connections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Culturally Responsive-Sustaining Education: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Connect equation balancing to the Regents sample cluster on blueberry fields, where students must 'cite numerical evidence from Equation 3 to demonstrate the claim that atoms, and therefore mass, are conserved.' Emphasize that this skill is tested directly on the new Regents exam in a phenomena-driven context.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Hochman Writing Integration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Literacy 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Because/But/So using 'balanced equation': We use coefficients instead of changing subscripts because___. The unbalanced equation H2 + O2 -&gt; H2O has 2 oxygen atoms on the left but only 1 on the right, so___. A balanced equation has the same number of each type of atom on both sides because___.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